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59" w:rsidRPr="00EA1659" w:rsidRDefault="00EA1659" w:rsidP="00572BD8">
      <w:pPr>
        <w:tabs>
          <w:tab w:val="left" w:pos="4805"/>
        </w:tabs>
        <w:rPr>
          <w:b/>
          <w:sz w:val="28"/>
          <w:szCs w:val="28"/>
        </w:rPr>
      </w:pPr>
    </w:p>
    <w:p w:rsidR="009511A3" w:rsidRPr="00572BD8" w:rsidRDefault="009511A3" w:rsidP="00572BD8">
      <w:pPr>
        <w:pStyle w:val="a7"/>
        <w:numPr>
          <w:ilvl w:val="0"/>
          <w:numId w:val="53"/>
        </w:numPr>
        <w:tabs>
          <w:tab w:val="left" w:pos="480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572BD8">
        <w:rPr>
          <w:b/>
          <w:sz w:val="28"/>
          <w:szCs w:val="28"/>
        </w:rPr>
        <w:t>Планируемые результаты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 учётом общих требований Стандарта цели обучения иностранному языку реализуются через образовательные результаты, которые структурированы по ключевым задачам общего образования и подразде</w:t>
      </w:r>
      <w:r w:rsidRPr="00EA1659">
        <w:rPr>
          <w:color w:val="000000"/>
          <w:sz w:val="28"/>
          <w:szCs w:val="28"/>
        </w:rPr>
        <w:softHyphen/>
        <w:t>ляются на личностные, метапредметные и предметные. В силу специфики пред</w:t>
      </w:r>
      <w:r w:rsidRPr="00EA1659">
        <w:rPr>
          <w:color w:val="000000"/>
          <w:sz w:val="28"/>
          <w:szCs w:val="28"/>
        </w:rPr>
        <w:softHyphen/>
        <w:t>мета «Иностранный язык», входящего в состав предметной области «Филоло</w:t>
      </w:r>
      <w:r w:rsidRPr="00EA1659">
        <w:rPr>
          <w:color w:val="000000"/>
          <w:sz w:val="28"/>
          <w:szCs w:val="28"/>
        </w:rPr>
        <w:softHyphen/>
        <w:t>гия», многие предметные знания и способы деятельности имеют значимость для других предметных областей и для формирования качеств личности, то есть ста</w:t>
      </w:r>
      <w:r w:rsidRPr="00EA1659">
        <w:rPr>
          <w:color w:val="000000"/>
          <w:sz w:val="28"/>
          <w:szCs w:val="28"/>
        </w:rPr>
        <w:softHyphen/>
        <w:t>новятся метапредметными и личностными. К общим результатам освоения анг</w:t>
      </w:r>
      <w:r w:rsidRPr="00EA1659">
        <w:rPr>
          <w:color w:val="000000"/>
          <w:sz w:val="28"/>
          <w:szCs w:val="28"/>
        </w:rPr>
        <w:softHyphen/>
        <w:t>лийского языка можно отнести:</w:t>
      </w:r>
    </w:p>
    <w:p w:rsidR="00EA1659" w:rsidRPr="00EA1659" w:rsidRDefault="00EA1659" w:rsidP="00EA16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формирование и совершенствование иноязычной коммуникативной компе</w:t>
      </w:r>
      <w:r w:rsidRPr="00EA1659">
        <w:rPr>
          <w:color w:val="000000"/>
          <w:sz w:val="28"/>
          <w:szCs w:val="28"/>
        </w:rPr>
        <w:softHyphen/>
        <w:t>тенции, достижение допорогового уровня иноязычной коммуникативной компетенции;</w:t>
      </w:r>
    </w:p>
    <w:p w:rsidR="00EA1659" w:rsidRPr="00EA1659" w:rsidRDefault="00EA1659" w:rsidP="00EA16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расширение и систематизацию знаний о языке, лингвистического кругозора и лексического запаса; дальнейшее овладение общей речевой культурой;</w:t>
      </w:r>
    </w:p>
    <w:p w:rsidR="00EA1659" w:rsidRPr="00EA1659" w:rsidRDefault="00EA1659" w:rsidP="00EA16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</w:t>
      </w:r>
      <w:r w:rsidRPr="00EA1659">
        <w:rPr>
          <w:color w:val="000000"/>
          <w:sz w:val="28"/>
          <w:szCs w:val="28"/>
        </w:rPr>
        <w:softHyphen/>
        <w:t>ных жанров, с учётом достигнутого обучающимися уровня иноязычной компе</w:t>
      </w:r>
      <w:r w:rsidRPr="00EA1659">
        <w:rPr>
          <w:color w:val="000000"/>
          <w:sz w:val="28"/>
          <w:szCs w:val="28"/>
        </w:rPr>
        <w:softHyphen/>
        <w:t>тентности;</w:t>
      </w:r>
    </w:p>
    <w:p w:rsidR="00EA1659" w:rsidRPr="00EA1659" w:rsidRDefault="00EA1659" w:rsidP="00EA16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создание основы для формирования интереса к совершенствованию достиг</w:t>
      </w:r>
      <w:r w:rsidRPr="00EA1659">
        <w:rPr>
          <w:color w:val="000000"/>
          <w:sz w:val="28"/>
          <w:szCs w:val="28"/>
        </w:rPr>
        <w:softHyphen/>
        <w:t>нутого уровня владения изучаемым иностранным языком, в том числе на основе самонаблюдения и самооценки, к изучению второго 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2.3.1 Личностные результаты</w:t>
      </w:r>
    </w:p>
    <w:p w:rsidR="00EA1659" w:rsidRPr="00EA1659" w:rsidRDefault="00EA1659" w:rsidP="00EA165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формирование мотивации изучения иностранных языков и стремление к са</w:t>
      </w:r>
      <w:r w:rsidRPr="00EA1659">
        <w:rPr>
          <w:color w:val="000000"/>
          <w:sz w:val="28"/>
          <w:szCs w:val="28"/>
        </w:rPr>
        <w:softHyphen/>
        <w:t>мосовершенствованию в образовательной области «Иностранный язык»;</w:t>
      </w:r>
    </w:p>
    <w:p w:rsidR="00EA1659" w:rsidRPr="00EA1659" w:rsidRDefault="00EA1659" w:rsidP="00EA165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осознание возможностей самореализации средствами иностранного</w:t>
      </w:r>
      <w:r w:rsidRPr="00EA1659">
        <w:rPr>
          <w:color w:val="000000"/>
          <w:sz w:val="28"/>
          <w:szCs w:val="28"/>
        </w:rPr>
        <w:br/>
        <w:t>языка; стремление к совершенствованию собственной речевой культуры</w:t>
      </w:r>
      <w:r w:rsidRPr="00EA1659">
        <w:rPr>
          <w:color w:val="000000"/>
          <w:sz w:val="28"/>
          <w:szCs w:val="28"/>
        </w:rPr>
        <w:br/>
        <w:t>в целом;</w:t>
      </w:r>
    </w:p>
    <w:p w:rsidR="00EA1659" w:rsidRPr="00EA1659" w:rsidRDefault="00EA1659" w:rsidP="00EA165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формирование коммуникативной компетенции в межкультурной и межэтни</w:t>
      </w:r>
      <w:r w:rsidRPr="00EA1659">
        <w:rPr>
          <w:color w:val="000000"/>
          <w:sz w:val="28"/>
          <w:szCs w:val="28"/>
        </w:rPr>
        <w:softHyphen/>
        <w:t>ческой коммуникации;</w:t>
      </w:r>
    </w:p>
    <w:p w:rsidR="00EA1659" w:rsidRPr="00EA1659" w:rsidRDefault="00EA1659" w:rsidP="00EA165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EA1659" w:rsidRPr="00EA1659" w:rsidRDefault="00EA1659" w:rsidP="00EA165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формирование общекультурной и этнической идентичности как составляю</w:t>
      </w:r>
      <w:r w:rsidRPr="00EA1659">
        <w:rPr>
          <w:color w:val="000000"/>
          <w:sz w:val="28"/>
          <w:szCs w:val="28"/>
        </w:rPr>
        <w:softHyphen/>
        <w:t>щих гражданской идентичности личности;</w:t>
      </w:r>
    </w:p>
    <w:p w:rsidR="00EA1659" w:rsidRPr="00EA1659" w:rsidRDefault="00EA1659" w:rsidP="00EA165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стремление к лучшему осознанию культуры своего народа и готовность со</w:t>
      </w:r>
      <w:r w:rsidRPr="00EA1659">
        <w:rPr>
          <w:color w:val="000000"/>
          <w:sz w:val="28"/>
          <w:szCs w:val="28"/>
        </w:rPr>
        <w:softHyphen/>
        <w:t xml:space="preserve">действовать ознакомлению с ней представителей других стран; толерантное </w:t>
      </w:r>
      <w:r w:rsidRPr="00EA1659">
        <w:rPr>
          <w:color w:val="000000"/>
          <w:sz w:val="28"/>
          <w:szCs w:val="28"/>
        </w:rPr>
        <w:lastRenderedPageBreak/>
        <w:t>отношение к проявлениям иной культуры; осознание себя гражданином сво</w:t>
      </w:r>
      <w:r w:rsidRPr="00EA1659">
        <w:rPr>
          <w:color w:val="000000"/>
          <w:sz w:val="28"/>
          <w:szCs w:val="28"/>
        </w:rPr>
        <w:softHyphen/>
        <w:t>ей страны и мира;</w:t>
      </w:r>
    </w:p>
    <w:p w:rsidR="00EA1659" w:rsidRPr="00EA1659" w:rsidRDefault="00EA1659" w:rsidP="00EA165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2.3.2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Метапредметные результаты</w:t>
      </w:r>
    </w:p>
    <w:p w:rsidR="00EA1659" w:rsidRPr="00EA1659" w:rsidRDefault="00EA1659" w:rsidP="00EA165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развитие умения планировать своё речевое и неречевое поведение;</w:t>
      </w:r>
    </w:p>
    <w:p w:rsidR="00EA1659" w:rsidRPr="00EA1659" w:rsidRDefault="00EA1659" w:rsidP="00EA165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A1659" w:rsidRPr="00EA1659" w:rsidRDefault="00EA1659" w:rsidP="00EA165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A1659" w:rsidRPr="00EA1659" w:rsidRDefault="00EA1659" w:rsidP="00EA165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развитие смыслового чтения, включая умение определять тему, прогнозиро</w:t>
      </w:r>
      <w:r w:rsidRPr="00EA1659">
        <w:rPr>
          <w:color w:val="000000"/>
          <w:sz w:val="28"/>
          <w:szCs w:val="28"/>
        </w:rPr>
        <w:softHyphen/>
        <w:t>вать содержание текста по заголовку/по ключевым словам, выделять основ</w:t>
      </w:r>
      <w:r w:rsidRPr="00EA1659">
        <w:rPr>
          <w:color w:val="000000"/>
          <w:sz w:val="28"/>
          <w:szCs w:val="28"/>
        </w:rPr>
        <w:softHyphen/>
        <w:t>ную мысль, главные факты, опуская второстепенные, устанавливать логиче</w:t>
      </w:r>
      <w:r w:rsidRPr="00EA1659">
        <w:rPr>
          <w:color w:val="000000"/>
          <w:sz w:val="28"/>
          <w:szCs w:val="28"/>
        </w:rPr>
        <w:softHyphen/>
        <w:t>скую последовательность основных фактов;</w:t>
      </w:r>
    </w:p>
    <w:p w:rsidR="00EA1659" w:rsidRPr="00EA1659" w:rsidRDefault="00EA1659" w:rsidP="00EA165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умение рационально планировать свой учебный труд; работать в соответст</w:t>
      </w:r>
      <w:r w:rsidRPr="00EA1659">
        <w:rPr>
          <w:color w:val="000000"/>
          <w:sz w:val="28"/>
          <w:szCs w:val="28"/>
        </w:rPr>
        <w:softHyphen/>
        <w:t>вии с намеченным планом;</w:t>
      </w:r>
    </w:p>
    <w:p w:rsidR="00EA1659" w:rsidRPr="00EA1659" w:rsidRDefault="00EA1659" w:rsidP="00EA165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2.3.3 Предметные результаты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1) В коммуникативной сфере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Речевая компетенция</w:t>
      </w:r>
      <w:r w:rsidRPr="00EA1659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(овладение видами речевой деятельности):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  <w:u w:val="single"/>
        </w:rPr>
        <w:t>в области говорения:</w:t>
      </w:r>
    </w:p>
    <w:p w:rsidR="00EA1659" w:rsidRPr="00EA1659" w:rsidRDefault="00EA1659" w:rsidP="00EA165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начинать, вести/поддерживать и заканчивать различные виды диалогов</w:t>
      </w:r>
      <w:r w:rsidRPr="00EA1659">
        <w:rPr>
          <w:color w:val="000000"/>
          <w:sz w:val="28"/>
          <w:szCs w:val="28"/>
        </w:rPr>
        <w:br/>
        <w:t>в стандартных ситуациях общения, соблюдая нормы речевого этикета, при необходимости переспрашивая, уточняя;</w:t>
      </w:r>
    </w:p>
    <w:p w:rsidR="00EA1659" w:rsidRPr="00EA1659" w:rsidRDefault="00EA1659" w:rsidP="00EA165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расспрашивать собеседника и отвечать на его вопросы, высказывая своё мне</w:t>
      </w:r>
      <w:r w:rsidRPr="00EA1659">
        <w:rPr>
          <w:color w:val="000000"/>
          <w:sz w:val="28"/>
          <w:szCs w:val="28"/>
        </w:rPr>
        <w:softHyphen/>
        <w:t>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A1659" w:rsidRPr="00EA1659" w:rsidRDefault="00EA1659" w:rsidP="00EA165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рассказывать о себе, своей семье, друзьях, своих интересах и планах;</w:t>
      </w:r>
    </w:p>
    <w:p w:rsidR="00EA1659" w:rsidRPr="00EA1659" w:rsidRDefault="00EA1659" w:rsidP="00EA165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сообщать краткие сведения о своём городе/селе, своей стране и странах изу</w:t>
      </w:r>
      <w:r w:rsidRPr="00EA1659">
        <w:rPr>
          <w:color w:val="000000"/>
          <w:sz w:val="28"/>
          <w:szCs w:val="28"/>
        </w:rPr>
        <w:softHyphen/>
        <w:t>чаемого языка;</w:t>
      </w:r>
    </w:p>
    <w:p w:rsidR="00EA1659" w:rsidRPr="00EA1659" w:rsidRDefault="00EA1659" w:rsidP="00EA165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</w:t>
      </w:r>
      <w:r w:rsidRPr="00EA1659">
        <w:rPr>
          <w:color w:val="000000"/>
          <w:sz w:val="28"/>
          <w:szCs w:val="28"/>
        </w:rPr>
        <w:softHyphen/>
        <w:t>танному/услышанному, давать краткую характеристику персонажей;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  <w:u w:val="single"/>
        </w:rPr>
        <w:t>в области аудирования:</w:t>
      </w:r>
    </w:p>
    <w:p w:rsidR="00EA1659" w:rsidRPr="00EA1659" w:rsidRDefault="00EA1659" w:rsidP="00EA165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воспринимать на слух и полностью понимать речь учителя, одноклассников;</w:t>
      </w:r>
    </w:p>
    <w:p w:rsidR="00EA1659" w:rsidRPr="00EA1659" w:rsidRDefault="00EA1659" w:rsidP="00EA165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A1659" w:rsidRPr="00EA1659" w:rsidRDefault="00EA1659" w:rsidP="00EA165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lastRenderedPageBreak/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  <w:u w:val="single"/>
        </w:rPr>
        <w:t>в области чтения:</w:t>
      </w:r>
    </w:p>
    <w:p w:rsidR="00EA1659" w:rsidRPr="00EA1659" w:rsidRDefault="00EA1659" w:rsidP="00EA165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читать аутентичные тексты разных жанров и стилей преимущественно с по</w:t>
      </w:r>
      <w:r w:rsidRPr="00EA1659">
        <w:rPr>
          <w:color w:val="000000"/>
          <w:sz w:val="28"/>
          <w:szCs w:val="28"/>
        </w:rPr>
        <w:softHyphen/>
        <w:t>ниманием основного содержания;</w:t>
      </w:r>
    </w:p>
    <w:p w:rsidR="00EA1659" w:rsidRPr="00EA1659" w:rsidRDefault="00EA1659" w:rsidP="00EA165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читать несложные аутентичные тексты разных жанров и стилей с полным и точ</w:t>
      </w:r>
      <w:r w:rsidRPr="00EA1659">
        <w:rPr>
          <w:color w:val="000000"/>
          <w:sz w:val="28"/>
          <w:szCs w:val="28"/>
        </w:rPr>
        <w:softHyphen/>
        <w:t>ным пониманием содержания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выражатьсвоё мнение;</w:t>
      </w:r>
    </w:p>
    <w:p w:rsidR="00EA1659" w:rsidRPr="00EA1659" w:rsidRDefault="00EA1659" w:rsidP="00EA165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читать аутентичные тексты с выборочным пониманием значимой/нужной/интересующей информации;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  <w:u w:val="single"/>
        </w:rPr>
        <w:t>в области письменной речи:</w:t>
      </w:r>
    </w:p>
    <w:p w:rsidR="00EA1659" w:rsidRPr="00EA1659" w:rsidRDefault="00EA1659" w:rsidP="00EA165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заполнять анкеты и формуляры;</w:t>
      </w:r>
    </w:p>
    <w:p w:rsidR="00EA1659" w:rsidRPr="00EA1659" w:rsidRDefault="00EA1659" w:rsidP="00EA165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писать поздравления, личные письма с опорой на образец, употребляя фор</w:t>
      </w:r>
      <w:r w:rsidRPr="00EA1659">
        <w:rPr>
          <w:color w:val="000000"/>
          <w:sz w:val="28"/>
          <w:szCs w:val="28"/>
        </w:rPr>
        <w:softHyphen/>
        <w:t>мулы речевого этикета, принятые в стране/странах изучаемого языка;</w:t>
      </w:r>
    </w:p>
    <w:p w:rsidR="00EA1659" w:rsidRPr="00EA1659" w:rsidRDefault="00EA1659" w:rsidP="00EA165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составлять план, тезисы устного или письменного сообщения; кратко изла</w:t>
      </w:r>
      <w:r w:rsidRPr="00EA1659">
        <w:rPr>
          <w:color w:val="000000"/>
          <w:sz w:val="28"/>
          <w:szCs w:val="28"/>
        </w:rPr>
        <w:softHyphen/>
        <w:t>гать результаты проектной деятельности.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Языковая компетенция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(владение языковыми средствами):</w:t>
      </w:r>
    </w:p>
    <w:p w:rsidR="00EA1659" w:rsidRPr="00EA1659" w:rsidRDefault="00EA1659" w:rsidP="00EA165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применение правил написания слов, изученных в основной школе;</w:t>
      </w:r>
    </w:p>
    <w:p w:rsidR="00EA1659" w:rsidRPr="00EA1659" w:rsidRDefault="00EA1659" w:rsidP="00EA165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адекватное произношение и различение на слух всех звуков иностранного</w:t>
      </w:r>
      <w:r w:rsidRPr="00EA1659">
        <w:rPr>
          <w:color w:val="000000"/>
          <w:sz w:val="28"/>
          <w:szCs w:val="28"/>
        </w:rPr>
        <w:br/>
        <w:t>языка; соблюдение правильного ударения в словах и фразах;</w:t>
      </w:r>
    </w:p>
    <w:p w:rsidR="00EA1659" w:rsidRPr="00EA1659" w:rsidRDefault="00EA1659" w:rsidP="00EA165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A1659" w:rsidRPr="00EA1659" w:rsidRDefault="00EA1659" w:rsidP="00EA165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распознавание и употребление в речи основных значений изученных лекси</w:t>
      </w:r>
      <w:r w:rsidRPr="00EA1659">
        <w:rPr>
          <w:color w:val="000000"/>
          <w:sz w:val="28"/>
          <w:szCs w:val="28"/>
        </w:rPr>
        <w:softHyphen/>
        <w:t>ческих единиц (слов, словосочетаний, реплик-клише речевого этикета);</w:t>
      </w:r>
    </w:p>
    <w:p w:rsidR="00EA1659" w:rsidRPr="00EA1659" w:rsidRDefault="00EA1659" w:rsidP="00EA165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EA1659" w:rsidRPr="00EA1659" w:rsidRDefault="00EA1659" w:rsidP="00EA165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понимание и использование явлений многозначности слов иностранного язы</w:t>
      </w:r>
      <w:r w:rsidRPr="00EA1659">
        <w:rPr>
          <w:color w:val="000000"/>
          <w:sz w:val="28"/>
          <w:szCs w:val="28"/>
        </w:rPr>
        <w:softHyphen/>
        <w:t>ка, синонимии, антонимии и лексической сочетаемости;</w:t>
      </w:r>
    </w:p>
    <w:p w:rsidR="00EA1659" w:rsidRPr="00EA1659" w:rsidRDefault="00EA1659" w:rsidP="00EA165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распознавание и употребление в речи основных морфологических форм</w:t>
      </w:r>
      <w:r w:rsidRPr="00EA1659">
        <w:rPr>
          <w:color w:val="000000"/>
          <w:sz w:val="28"/>
          <w:szCs w:val="28"/>
        </w:rPr>
        <w:br/>
        <w:t>и синтаксических конструкций изучаемого иностранного языка; знание при</w:t>
      </w:r>
      <w:r w:rsidRPr="00EA1659">
        <w:rPr>
          <w:color w:val="000000"/>
          <w:sz w:val="28"/>
          <w:szCs w:val="28"/>
        </w:rPr>
        <w:softHyphen/>
        <w:t>знаков изученных грамматических явлений (видо-временных форм глаго</w:t>
      </w:r>
      <w:r w:rsidRPr="00EA1659">
        <w:rPr>
          <w:color w:val="000000"/>
          <w:sz w:val="28"/>
          <w:szCs w:val="28"/>
        </w:rPr>
        <w:softHyphen/>
        <w:t>лов, модальных глаголов и их эквивалентов, артиклей, существительных,</w:t>
      </w:r>
      <w:r w:rsidRPr="00EA1659">
        <w:rPr>
          <w:color w:val="000000"/>
          <w:sz w:val="28"/>
          <w:szCs w:val="28"/>
        </w:rPr>
        <w:br/>
        <w:t>степеней сравнения прилагательных и наречий, местоимений, числительных, предлогов);</w:t>
      </w:r>
    </w:p>
    <w:p w:rsidR="00EA1659" w:rsidRPr="00EA1659" w:rsidRDefault="00EA1659" w:rsidP="00EA165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знание основных различий систем иностранного и русского/родного языков.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Социокультурная компетенция</w:t>
      </w:r>
    </w:p>
    <w:p w:rsidR="00EA1659" w:rsidRPr="00EA1659" w:rsidRDefault="00EA1659" w:rsidP="00EA165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lastRenderedPageBreak/>
        <w:t>знание национально-культурных особенностей речевого и неречевого поведе</w:t>
      </w:r>
      <w:r w:rsidRPr="00EA1659">
        <w:rPr>
          <w:color w:val="000000"/>
          <w:sz w:val="28"/>
          <w:szCs w:val="28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A1659" w:rsidRPr="00EA1659" w:rsidRDefault="00EA1659" w:rsidP="00EA165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EA1659">
        <w:rPr>
          <w:color w:val="000000"/>
          <w:sz w:val="28"/>
          <w:szCs w:val="28"/>
        </w:rPr>
        <w:softHyphen/>
        <w:t>сики), принятых в странах изучаемого языка;</w:t>
      </w:r>
    </w:p>
    <w:p w:rsidR="00EA1659" w:rsidRPr="00EA1659" w:rsidRDefault="00EA1659" w:rsidP="00EA165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знание употребительной фоновой лексики и реалий страны/стран изучаемо</w:t>
      </w:r>
      <w:r w:rsidRPr="00EA1659">
        <w:rPr>
          <w:color w:val="000000"/>
          <w:sz w:val="28"/>
          <w:szCs w:val="28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EA1659" w:rsidRPr="00EA1659" w:rsidRDefault="00EA1659" w:rsidP="00EA165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знакомство с образцами художественной, публицистической и научно-попу</w:t>
      </w:r>
      <w:r w:rsidRPr="00EA1659">
        <w:rPr>
          <w:color w:val="000000"/>
          <w:sz w:val="28"/>
          <w:szCs w:val="28"/>
        </w:rPr>
        <w:softHyphen/>
        <w:t>лярной литературы;</w:t>
      </w:r>
    </w:p>
    <w:p w:rsidR="00EA1659" w:rsidRPr="00EA1659" w:rsidRDefault="00EA1659" w:rsidP="00EA165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представление об особенностях образа жизни, быта, культуры стран изучае</w:t>
      </w:r>
      <w:r w:rsidRPr="00EA1659">
        <w:rPr>
          <w:color w:val="000000"/>
          <w:sz w:val="28"/>
          <w:szCs w:val="28"/>
        </w:rPr>
        <w:softHyphen/>
        <w:t>мого языка (всемирно известных достопримечательностях, выдающихся лю</w:t>
      </w:r>
      <w:r w:rsidRPr="00EA1659">
        <w:rPr>
          <w:color w:val="000000"/>
          <w:sz w:val="28"/>
          <w:szCs w:val="28"/>
        </w:rPr>
        <w:softHyphen/>
        <w:t>дях и их вкладе в мировую культуру);</w:t>
      </w:r>
    </w:p>
    <w:p w:rsidR="00EA1659" w:rsidRPr="00EA1659" w:rsidRDefault="00EA1659" w:rsidP="00EA165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представление о сходстве и различиях в традициях своей страны и стран изу</w:t>
      </w:r>
      <w:r w:rsidRPr="00EA1659">
        <w:rPr>
          <w:color w:val="000000"/>
          <w:sz w:val="28"/>
          <w:szCs w:val="28"/>
        </w:rPr>
        <w:softHyphen/>
        <w:t>чаемого языка;</w:t>
      </w:r>
    </w:p>
    <w:p w:rsidR="00EA1659" w:rsidRPr="00EA1659" w:rsidRDefault="00EA1659" w:rsidP="00EA165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понимание роли владения иностранными языками в современном мире.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Компенсаторная компетенция</w:t>
      </w:r>
    </w:p>
    <w:p w:rsidR="00EA1659" w:rsidRPr="00EA1659" w:rsidRDefault="00EA1659" w:rsidP="00EA165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умение выходить из трудного положения в условиях дефицита языковых</w:t>
      </w:r>
      <w:r w:rsidRPr="00EA1659">
        <w:rPr>
          <w:color w:val="000000"/>
          <w:sz w:val="28"/>
          <w:szCs w:val="28"/>
        </w:rPr>
        <w:br/>
        <w:t>средств при получении и приёме информации за счёт использования контек</w:t>
      </w:r>
      <w:r w:rsidRPr="00EA1659">
        <w:rPr>
          <w:color w:val="000000"/>
          <w:sz w:val="28"/>
          <w:szCs w:val="28"/>
        </w:rPr>
        <w:softHyphen/>
        <w:t>стуальной догадки, игнорирования языковых трудностей, переспроса, сло</w:t>
      </w:r>
      <w:r w:rsidRPr="00EA1659">
        <w:rPr>
          <w:color w:val="000000"/>
          <w:sz w:val="28"/>
          <w:szCs w:val="28"/>
        </w:rPr>
        <w:softHyphen/>
        <w:t>варных замен, жестов, мимики.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2) В познавательной сфере</w:t>
      </w:r>
    </w:p>
    <w:p w:rsidR="00EA1659" w:rsidRPr="00EA1659" w:rsidRDefault="00EA1659" w:rsidP="00EA165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EA1659" w:rsidRPr="00EA1659" w:rsidRDefault="00EA1659" w:rsidP="00EA165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владение приёмами работы с текстом,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EA1659" w:rsidRPr="00EA1659" w:rsidRDefault="00EA1659" w:rsidP="00EA165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A1659" w:rsidRPr="00EA1659" w:rsidRDefault="00EA1659" w:rsidP="00EA165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EA1659" w:rsidRPr="00EA1659" w:rsidRDefault="00EA1659" w:rsidP="00EA165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умение пользоваться справочным материалом (грамматическими и лингвострановедческим справочниками, двуязычным и толковым словарями, муль</w:t>
      </w:r>
      <w:r w:rsidRPr="00EA1659">
        <w:rPr>
          <w:color w:val="000000"/>
          <w:sz w:val="28"/>
          <w:szCs w:val="28"/>
        </w:rPr>
        <w:softHyphen/>
        <w:t>тимедийными средствами);</w:t>
      </w:r>
    </w:p>
    <w:p w:rsidR="00EA1659" w:rsidRPr="00EA1659" w:rsidRDefault="00EA1659" w:rsidP="00EA165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3) В ценностно-ориентационной сфере</w:t>
      </w:r>
    </w:p>
    <w:p w:rsidR="00EA1659" w:rsidRPr="00EA1659" w:rsidRDefault="00EA1659" w:rsidP="00EA165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lastRenderedPageBreak/>
        <w:t>представление о языке как средстве выражения чувств, эмоций, основе куль</w:t>
      </w:r>
      <w:r w:rsidRPr="00EA1659">
        <w:rPr>
          <w:color w:val="000000"/>
          <w:sz w:val="28"/>
          <w:szCs w:val="28"/>
        </w:rPr>
        <w:softHyphen/>
        <w:t>туры мышления;</w:t>
      </w:r>
    </w:p>
    <w:p w:rsidR="00EA1659" w:rsidRPr="00EA1659" w:rsidRDefault="00EA1659" w:rsidP="00EA165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 w:rsidRPr="00EA1659">
        <w:rPr>
          <w:color w:val="000000"/>
          <w:sz w:val="28"/>
          <w:szCs w:val="28"/>
        </w:rPr>
        <w:softHyphen/>
        <w:t>культурных контактов в доступных пределах;</w:t>
      </w:r>
    </w:p>
    <w:p w:rsidR="00EA1659" w:rsidRPr="00EA1659" w:rsidRDefault="00EA1659" w:rsidP="00EA165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</w:t>
      </w:r>
      <w:r w:rsidRPr="00EA1659">
        <w:rPr>
          <w:color w:val="000000"/>
          <w:sz w:val="28"/>
          <w:szCs w:val="28"/>
        </w:rPr>
        <w:softHyphen/>
        <w:t>ния, познания, самореализации и социальной адаптации;</w:t>
      </w:r>
    </w:p>
    <w:p w:rsidR="00EA1659" w:rsidRPr="00EA1659" w:rsidRDefault="00EA1659" w:rsidP="00EA165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приобщение к ценностям мировой культуры как через источники информа</w:t>
      </w:r>
      <w:r w:rsidRPr="00EA1659">
        <w:rPr>
          <w:color w:val="000000"/>
          <w:sz w:val="28"/>
          <w:szCs w:val="28"/>
        </w:rPr>
        <w:softHyphen/>
        <w:t>ции на иностранном языке (в том числе мультимедийные), так и через непо</w:t>
      </w:r>
      <w:r w:rsidRPr="00EA1659">
        <w:rPr>
          <w:color w:val="000000"/>
          <w:sz w:val="28"/>
          <w:szCs w:val="28"/>
        </w:rPr>
        <w:softHyphen/>
        <w:t>средственное участие в школьных обменах, туристических поездках, моло</w:t>
      </w:r>
      <w:r w:rsidRPr="00EA1659">
        <w:rPr>
          <w:color w:val="000000"/>
          <w:sz w:val="28"/>
          <w:szCs w:val="28"/>
        </w:rPr>
        <w:softHyphen/>
        <w:t>дёжных форумах.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4) В эстетической сфере</w:t>
      </w:r>
    </w:p>
    <w:p w:rsidR="00EA1659" w:rsidRPr="00EA1659" w:rsidRDefault="00EA1659" w:rsidP="00EA1659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EA1659" w:rsidRPr="00EA1659" w:rsidRDefault="00EA1659" w:rsidP="00EA1659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A1659" w:rsidRPr="00EA1659" w:rsidRDefault="00EA1659" w:rsidP="00EA1659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4) В сфере физической деятельности</w:t>
      </w:r>
    </w:p>
    <w:p w:rsidR="00EA1659" w:rsidRPr="00EA1659" w:rsidRDefault="00EA1659" w:rsidP="00EA1659">
      <w:pPr>
        <w:pStyle w:val="a5"/>
        <w:numPr>
          <w:ilvl w:val="3"/>
          <w:numId w:val="1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2.4 Общая характеристика учебного процесса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Серия «Forward» — это учебно-методические комплекты для 5-9 классов, ко</w:t>
      </w:r>
      <w:r w:rsidRPr="00EA1659">
        <w:rPr>
          <w:color w:val="000000"/>
          <w:sz w:val="28"/>
          <w:szCs w:val="28"/>
        </w:rPr>
        <w:softHyphen/>
        <w:t>торые обеспечивают преемственность содержания, методов и форм работы при изу</w:t>
      </w:r>
      <w:r w:rsidRPr="00EA1659">
        <w:rPr>
          <w:color w:val="000000"/>
          <w:sz w:val="28"/>
          <w:szCs w:val="28"/>
        </w:rPr>
        <w:softHyphen/>
        <w:t>чении английского языка со 2 по 11 класс общеобразовательных учреждений. Комплект для каждого года обучения содержит следующие компоненты: учеб</w:t>
      </w:r>
      <w:r w:rsidRPr="00EA1659">
        <w:rPr>
          <w:color w:val="000000"/>
          <w:sz w:val="28"/>
          <w:szCs w:val="28"/>
        </w:rPr>
        <w:softHyphen/>
        <w:t>ник, рабочую тетрадь, пособие для учителя, компакт-диски с аудиоприложениями к учебнику и рабочей тетради и мультимедийные приложения, включающие интерактивные упражнения, интерактивное грамматическое приложение и сло</w:t>
      </w:r>
      <w:r w:rsidRPr="00EA1659">
        <w:rPr>
          <w:color w:val="000000"/>
          <w:sz w:val="28"/>
          <w:szCs w:val="28"/>
        </w:rPr>
        <w:softHyphen/>
        <w:t>варь. УМК предназначен для использования в классах базового уровня при трёх занятиях в неделю.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 соответствии с особенностями содержания обучения иностранному языку в основной школе, обусловленными динамикой развития школьников, УМК для 5-7 классов и 8-9 классов различаются по принципам организации материала. При этом вся линия учебников для 2-11 классов строится по модульному принци</w:t>
      </w:r>
      <w:r w:rsidRPr="00EA1659">
        <w:rPr>
          <w:color w:val="000000"/>
          <w:sz w:val="28"/>
          <w:szCs w:val="28"/>
        </w:rPr>
        <w:softHyphen/>
        <w:t>пу. Каждый модуль (unit) интегрирует задания на формирование иноязычной коммуникативной компетенции в совокупности её составляющих и строится на принципах когнитивной направленности учебного процесса, индивидуализации и дифференциации обучения, включая обучающихся в проектную и исследова</w:t>
      </w:r>
      <w:r w:rsidRPr="00EA1659">
        <w:rPr>
          <w:color w:val="000000"/>
          <w:sz w:val="28"/>
          <w:szCs w:val="28"/>
        </w:rPr>
        <w:softHyphen/>
        <w:t>тельскую формы учебной деятельности.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УМК «Forward» для 5-7 классов включают по 16 тем, в учебниках для 8-9 клас</w:t>
      </w:r>
      <w:r w:rsidRPr="00EA1659">
        <w:rPr>
          <w:color w:val="000000"/>
          <w:sz w:val="28"/>
          <w:szCs w:val="28"/>
        </w:rPr>
        <w:softHyphen/>
        <w:t xml:space="preserve">сов – по 12 тем с учётом значительного расширения методического аппарата: </w:t>
      </w:r>
      <w:r w:rsidRPr="00EA1659">
        <w:rPr>
          <w:color w:val="000000"/>
          <w:sz w:val="28"/>
          <w:szCs w:val="28"/>
        </w:rPr>
        <w:lastRenderedPageBreak/>
        <w:t>увеличивается объём рабочих тетрадей, в которых учащиеся имеют возможность работать не только с письменными заданиями на печатной основе, но и с допол</w:t>
      </w:r>
      <w:r w:rsidRPr="00EA1659">
        <w:rPr>
          <w:color w:val="000000"/>
          <w:sz w:val="28"/>
          <w:szCs w:val="28"/>
        </w:rPr>
        <w:softHyphen/>
        <w:t>нительными аудиоматериалами и текстами для чтения. Комплекты обеспечивают постепенное нарастание уровня сложности и объёма материалов от 5 к 9 классу и решают задачу достижения личностных, метапредметных и предметных ре</w:t>
      </w:r>
      <w:r w:rsidRPr="00EA1659">
        <w:rPr>
          <w:color w:val="000000"/>
          <w:sz w:val="28"/>
          <w:szCs w:val="28"/>
        </w:rPr>
        <w:softHyphen/>
        <w:t>зультатов освоения программы по иностранному языку на ступени основного об</w:t>
      </w:r>
      <w:r w:rsidRPr="00EA1659">
        <w:rPr>
          <w:color w:val="000000"/>
          <w:sz w:val="28"/>
          <w:szCs w:val="28"/>
        </w:rPr>
        <w:softHyphen/>
        <w:t>щего образования при сохранении преемственности обучения.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Достижение личностных результатов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Материалы комплектов ориентированы на возрастные особенности и интересы подростков в отборе тематики устного и письменного общения, которая расширя</w:t>
      </w:r>
      <w:r w:rsidRPr="00EA1659">
        <w:rPr>
          <w:color w:val="000000"/>
          <w:sz w:val="28"/>
          <w:szCs w:val="28"/>
        </w:rPr>
        <w:softHyphen/>
        <w:t>ет и детализирует тематику Примерной программы. Тематически УМК для 5 класса служит связующим звеном между линией «Forward» для начальной школы и линией для средней школы. Учащиеся вовлекаются персонажами учеб</w:t>
      </w:r>
      <w:r w:rsidRPr="00EA1659">
        <w:rPr>
          <w:color w:val="000000"/>
          <w:sz w:val="28"/>
          <w:szCs w:val="28"/>
        </w:rPr>
        <w:softHyphen/>
        <w:t>ника в процесс создания школьного журнала «Forward», частью которого стано</w:t>
      </w:r>
      <w:r w:rsidRPr="00EA1659">
        <w:rPr>
          <w:color w:val="000000"/>
          <w:sz w:val="28"/>
          <w:szCs w:val="28"/>
        </w:rPr>
        <w:softHyphen/>
        <w:t>вится и начатая в начальной школе история (комикс о приключениях англий</w:t>
      </w:r>
      <w:r w:rsidRPr="00EA1659">
        <w:rPr>
          <w:color w:val="000000"/>
          <w:sz w:val="28"/>
          <w:szCs w:val="28"/>
        </w:rPr>
        <w:softHyphen/>
        <w:t>ских школьников). Учебники для 6 и 7 классов тематически объединены сюже</w:t>
      </w:r>
      <w:r w:rsidRPr="00EA1659">
        <w:rPr>
          <w:color w:val="000000"/>
          <w:sz w:val="28"/>
          <w:szCs w:val="28"/>
        </w:rPr>
        <w:softHyphen/>
        <w:t>том о международном молодёжном интернет-журнале «The RAP», в работе над которым стремятся принять участие и повзрослевшие персонажи, знакомые уча</w:t>
      </w:r>
      <w:r w:rsidRPr="00EA1659">
        <w:rPr>
          <w:color w:val="000000"/>
          <w:sz w:val="28"/>
          <w:szCs w:val="28"/>
        </w:rPr>
        <w:softHyphen/>
        <w:t>щимся с начального этапа обучения, что может стать наглядным примером не</w:t>
      </w:r>
      <w:r w:rsidRPr="00EA1659">
        <w:rPr>
          <w:color w:val="000000"/>
          <w:sz w:val="28"/>
          <w:szCs w:val="28"/>
        </w:rPr>
        <w:softHyphen/>
        <w:t>обходимости саморазвития и самообразования.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«Журнальный принцип» построения учебников позволяет значительно расши</w:t>
      </w:r>
      <w:r w:rsidRPr="00EA1659">
        <w:rPr>
          <w:color w:val="000000"/>
          <w:sz w:val="28"/>
          <w:szCs w:val="28"/>
        </w:rPr>
        <w:softHyphen/>
        <w:t>рить тематику изучаемых аутентичных текстов, решая задачи воспитания чувст</w:t>
      </w:r>
      <w:r w:rsidRPr="00EA1659">
        <w:rPr>
          <w:color w:val="000000"/>
          <w:sz w:val="28"/>
          <w:szCs w:val="28"/>
        </w:rPr>
        <w:softHyphen/>
        <w:t>ва гражданской идентичности и уважения к Отечеству через знание истории, науки и культуры своей страны и страны/стран изучаемого языка, обсуждая во</w:t>
      </w:r>
      <w:r w:rsidRPr="00EA1659">
        <w:rPr>
          <w:color w:val="000000"/>
          <w:sz w:val="28"/>
          <w:szCs w:val="28"/>
        </w:rPr>
        <w:softHyphen/>
        <w:t>просы выбора профессии, профессиональных предпочтений с учётом траектории образовательных интересов, формируя чувство товарищества, взаимопомощи и коллективизма.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Учебники для 8-9 классов сохраняют «журнальный принцип», но уже с учё</w:t>
      </w:r>
      <w:r w:rsidRPr="00EA1659">
        <w:rPr>
          <w:color w:val="000000"/>
          <w:sz w:val="28"/>
          <w:szCs w:val="28"/>
        </w:rPr>
        <w:softHyphen/>
        <w:t>том интересов повзрослевших учащихся. В учебники включены темы, посвя</w:t>
      </w:r>
      <w:r w:rsidRPr="00EA1659">
        <w:rPr>
          <w:color w:val="000000"/>
          <w:sz w:val="28"/>
          <w:szCs w:val="28"/>
        </w:rPr>
        <w:softHyphen/>
        <w:t>щенные пониманию ценностей здорового и безопасного образа жизни, усвоению правил индивидуального и коллективного безопасного поведения в различных ситуациях, основам экологической культуры, соответствующей современному уровню экологического мышления, развитию опыта экологически ориентирован</w:t>
      </w:r>
      <w:r w:rsidRPr="00EA1659">
        <w:rPr>
          <w:color w:val="000000"/>
          <w:sz w:val="28"/>
          <w:szCs w:val="28"/>
        </w:rPr>
        <w:softHyphen/>
        <w:t>ной рефлексивно-оценочной и практической деятельности в жизненных ситуа</w:t>
      </w:r>
      <w:r w:rsidRPr="00EA1659">
        <w:rPr>
          <w:color w:val="000000"/>
          <w:sz w:val="28"/>
          <w:szCs w:val="28"/>
        </w:rPr>
        <w:softHyphen/>
        <w:t>циях. В учебниках серии «Forward» уделяется большое внимание формированию толерантности как нормы отношения к другому человеку, языку, культуре, ре</w:t>
      </w:r>
      <w:r w:rsidRPr="00EA1659">
        <w:rPr>
          <w:color w:val="000000"/>
          <w:sz w:val="28"/>
          <w:szCs w:val="28"/>
        </w:rPr>
        <w:softHyphen/>
        <w:t>лигии и истории, что является одной из основных задач обучения иностранному языку.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Деятельностный характер обучения проявляется в том, что оно должно осуще</w:t>
      </w:r>
      <w:r w:rsidRPr="00EA1659">
        <w:rPr>
          <w:color w:val="000000"/>
          <w:sz w:val="28"/>
          <w:szCs w:val="28"/>
        </w:rPr>
        <w:softHyphen/>
        <w:t>ствляться в зоне ближайшего развития учащихся. При решении учебных заданий в учебниках и учебных пособиях данной линии перед учениками ставятся задачи выбора модели речевого и неречевого поведения, решения определённой нравст</w:t>
      </w:r>
      <w:r w:rsidRPr="00EA1659">
        <w:rPr>
          <w:color w:val="000000"/>
          <w:sz w:val="28"/>
          <w:szCs w:val="28"/>
        </w:rPr>
        <w:softHyphen/>
      </w:r>
      <w:r w:rsidRPr="00EA1659">
        <w:rPr>
          <w:color w:val="000000"/>
          <w:sz w:val="28"/>
          <w:szCs w:val="28"/>
        </w:rPr>
        <w:lastRenderedPageBreak/>
        <w:t>венной задачи, параллельно с задачей освоения и использования иноязычной ре</w:t>
      </w:r>
      <w:r w:rsidRPr="00EA1659">
        <w:rPr>
          <w:color w:val="000000"/>
          <w:sz w:val="28"/>
          <w:szCs w:val="28"/>
        </w:rPr>
        <w:softHyphen/>
        <w:t>чи. Задания типа «ответь на письмо», «оцени статью», «прими участие в дискус</w:t>
      </w:r>
      <w:r w:rsidRPr="00EA1659">
        <w:rPr>
          <w:color w:val="000000"/>
          <w:sz w:val="28"/>
          <w:szCs w:val="28"/>
        </w:rPr>
        <w:softHyphen/>
        <w:t>сии», «добавь свой ответ к обсуждению в чате», «проведи опрос одноклассников », а также участие в групповых проектах, парной и групповой работе при проведе</w:t>
      </w:r>
      <w:r w:rsidRPr="00EA1659">
        <w:rPr>
          <w:color w:val="000000"/>
          <w:sz w:val="28"/>
          <w:szCs w:val="28"/>
        </w:rPr>
        <w:softHyphen/>
        <w:t>нии викторин, заполнении опросов и анкет на английском языке, предусмотрен</w:t>
      </w:r>
      <w:r w:rsidRPr="00EA1659">
        <w:rPr>
          <w:color w:val="000000"/>
          <w:sz w:val="28"/>
          <w:szCs w:val="28"/>
        </w:rPr>
        <w:softHyphen/>
        <w:t>ных в учебниках для 5-9 классов, стимулируют учащихся ускорять процесс овла</w:t>
      </w:r>
      <w:r w:rsidRPr="00EA1659">
        <w:rPr>
          <w:color w:val="000000"/>
          <w:sz w:val="28"/>
          <w:szCs w:val="28"/>
        </w:rPr>
        <w:softHyphen/>
        <w:t>дения иностранным языком, расширять свой кругозор и оценивать свой и чужой жизненный опыт.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Таким образом обеспечивается развитие социальной адаптации учащихся, фор</w:t>
      </w:r>
      <w:r w:rsidRPr="00EA1659">
        <w:rPr>
          <w:color w:val="000000"/>
          <w:sz w:val="28"/>
          <w:szCs w:val="28"/>
        </w:rPr>
        <w:softHyphen/>
        <w:t>мирование открытого и доброжелательного отношения к окружающим, создают</w:t>
      </w:r>
      <w:r w:rsidRPr="00EA1659">
        <w:rPr>
          <w:color w:val="000000"/>
          <w:sz w:val="28"/>
          <w:szCs w:val="28"/>
        </w:rPr>
        <w:softHyphen/>
        <w:t>ся условия для осознания школьниками важности собственной роли в жизни об</w:t>
      </w:r>
      <w:r w:rsidRPr="00EA1659">
        <w:rPr>
          <w:color w:val="000000"/>
          <w:sz w:val="28"/>
          <w:szCs w:val="28"/>
        </w:rPr>
        <w:softHyphen/>
        <w:t>щества.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Достижение предметных результатов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Формирование коммуникативной компетенции в УМК «Forward» на ступени средней школы основывается на усилении принципа когнитивной направленно</w:t>
      </w:r>
      <w:r w:rsidRPr="00EA1659">
        <w:rPr>
          <w:color w:val="000000"/>
          <w:sz w:val="28"/>
          <w:szCs w:val="28"/>
        </w:rPr>
        <w:softHyphen/>
        <w:t>сти учебного процесса. Формирование речевой компетенции неразрывно связано с развитием языковой и учебно-познавательной компетенций обучающихся. Принцип устного опережения, ведущий в УМК «Forward» для 2-4 классов, на ступени основной школы видоизменяется. Учащиеся анализируют языковой материал в рубрике учебников Language Focus, назначение которой – выделить материал для наблюдения. Затем в разделе Think about Grammar языковой мате</w:t>
      </w:r>
      <w:r w:rsidRPr="00EA1659">
        <w:rPr>
          <w:color w:val="000000"/>
          <w:sz w:val="28"/>
          <w:szCs w:val="28"/>
        </w:rPr>
        <w:softHyphen/>
        <w:t>риал систематизируется и обобщается. В 5-7 классах предусмотрена опора на родной язык для реализации общедидактических принципов доступности и посильности обучения. Учебники для 8-9 классов отличаются по подходу к изуче</w:t>
      </w:r>
      <w:r w:rsidRPr="00EA1659">
        <w:rPr>
          <w:color w:val="000000"/>
          <w:sz w:val="28"/>
          <w:szCs w:val="28"/>
        </w:rPr>
        <w:softHyphen/>
        <w:t>нию грамматического материала: они подготавливают учащихся к старшей шко</w:t>
      </w:r>
      <w:r w:rsidRPr="00EA1659">
        <w:rPr>
          <w:color w:val="000000"/>
          <w:sz w:val="28"/>
          <w:szCs w:val="28"/>
        </w:rPr>
        <w:softHyphen/>
        <w:t>ле и к возможности использования английского языка для решения задач, свя</w:t>
      </w:r>
      <w:r w:rsidRPr="00EA1659">
        <w:rPr>
          <w:color w:val="000000"/>
          <w:sz w:val="28"/>
          <w:szCs w:val="28"/>
        </w:rPr>
        <w:softHyphen/>
        <w:t>занных с выбором будущей профессиональной ориентации. Также учитывается готовность учащихся к решению более сложных учебных задач в соответствии с их возрастом и более высоким уровнем лингвистической подготовки на родном языке. Учебники для 8-9 классов включают небольшие грамматические таблицы на английском языке, построенные на уже изученном материале.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Задачи формирования социолингвистической и компенсаторной компетенций решаются в учебниках различными способами: через иллюстративный ряд, слу</w:t>
      </w:r>
      <w:r w:rsidRPr="00EA1659">
        <w:rPr>
          <w:color w:val="000000"/>
          <w:sz w:val="28"/>
          <w:szCs w:val="28"/>
        </w:rPr>
        <w:softHyphen/>
        <w:t>жащий основой для лексических, грамматических заданий, материалом для кон</w:t>
      </w:r>
      <w:r w:rsidRPr="00EA1659">
        <w:rPr>
          <w:color w:val="000000"/>
          <w:sz w:val="28"/>
          <w:szCs w:val="28"/>
        </w:rPr>
        <w:softHyphen/>
        <w:t>троля усвоения полученной информации или для построения речевых высказы</w:t>
      </w:r>
      <w:r w:rsidRPr="00EA1659">
        <w:rPr>
          <w:color w:val="000000"/>
          <w:sz w:val="28"/>
          <w:szCs w:val="28"/>
        </w:rPr>
        <w:softHyphen/>
        <w:t>ваний; с помощью аутентичных текстов, обеспечивающих знакомство с реалиями англоязычных стран, их национальными традициями и обычаями; посредством заданий, стимулирующих учеников расширять свой кругозор, осуществляя по</w:t>
      </w:r>
      <w:r w:rsidRPr="00EA1659">
        <w:rPr>
          <w:color w:val="000000"/>
          <w:sz w:val="28"/>
          <w:szCs w:val="28"/>
        </w:rPr>
        <w:softHyphen/>
        <w:t>иск информации о странах изучаемого языка в дополнительных источниках ин</w:t>
      </w:r>
      <w:r w:rsidRPr="00EA1659">
        <w:rPr>
          <w:color w:val="000000"/>
          <w:sz w:val="28"/>
          <w:szCs w:val="28"/>
        </w:rPr>
        <w:softHyphen/>
        <w:t>формации и осознавая межкультурные связи и различия в культуре и традициях России и англоязычных стран.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lastRenderedPageBreak/>
        <w:t>Достижение метапредметных результатов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Линия учебно-методических комплектов для 5-9 классов «Forward», являясь частью системы учебно-методических комплектов «Алгоритм успеха», обеспечи</w:t>
      </w:r>
      <w:r w:rsidRPr="00EA1659">
        <w:rPr>
          <w:color w:val="000000"/>
          <w:sz w:val="28"/>
          <w:szCs w:val="28"/>
        </w:rPr>
        <w:softHyphen/>
        <w:t>вает последовательное формирование универсальных учебных действий, обеспе</w:t>
      </w:r>
      <w:r w:rsidRPr="00EA1659">
        <w:rPr>
          <w:color w:val="000000"/>
          <w:sz w:val="28"/>
          <w:szCs w:val="28"/>
        </w:rPr>
        <w:softHyphen/>
        <w:t>чивающих достижение метапредметных результатов освоения основной образо</w:t>
      </w:r>
      <w:r w:rsidRPr="00EA1659">
        <w:rPr>
          <w:color w:val="000000"/>
          <w:sz w:val="28"/>
          <w:szCs w:val="28"/>
        </w:rPr>
        <w:softHyphen/>
        <w:t>вательной программы основного общего образования.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 силу особенностей иностранного языка как школьного предмета, формирую</w:t>
      </w:r>
      <w:r w:rsidRPr="00EA1659">
        <w:rPr>
          <w:color w:val="000000"/>
          <w:sz w:val="28"/>
          <w:szCs w:val="28"/>
        </w:rPr>
        <w:softHyphen/>
        <w:t>щего коммуникативные умения, уже с вводно-фонетического курса большая часть заданий направлена на развитие готовности слушать собеседника или звучащий в аудиозаписи текст, воспринимать и оценивать прослушанное, реагировать на речь собеседника или на прослушанную информацию вербально и невербально. УМК данной линии предполагают постоянное использование компьютерных и ин</w:t>
      </w:r>
      <w:r w:rsidRPr="00EA1659">
        <w:rPr>
          <w:color w:val="000000"/>
          <w:sz w:val="28"/>
          <w:szCs w:val="28"/>
        </w:rPr>
        <w:softHyphen/>
        <w:t>формационно-коммуникационных средств обучения для решения учебных задач.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Включение в УМК данной линии заданий для парной и групповой работы, груп</w:t>
      </w:r>
      <w:r w:rsidRPr="00EA1659">
        <w:rPr>
          <w:color w:val="000000"/>
          <w:sz w:val="28"/>
          <w:szCs w:val="28"/>
        </w:rPr>
        <w:softHyphen/>
        <w:t>повых обсуждений проблемных ситуаций ставит учащихся перед осознанием необ</w:t>
      </w:r>
      <w:r w:rsidRPr="00EA1659">
        <w:rPr>
          <w:color w:val="000000"/>
          <w:sz w:val="28"/>
          <w:szCs w:val="28"/>
        </w:rPr>
        <w:softHyphen/>
        <w:t>ходимости признавать возможность существования различных точек зрения, спо</w:t>
      </w:r>
      <w:r w:rsidRPr="00EA1659">
        <w:rPr>
          <w:color w:val="000000"/>
          <w:sz w:val="28"/>
          <w:szCs w:val="28"/>
        </w:rPr>
        <w:softHyphen/>
        <w:t>собствует формированию умения излагать своё мнение и аргументировать свою точку зрения и оценку событий. Обучающиеся могут моделировать ситуации обще</w:t>
      </w:r>
      <w:r w:rsidRPr="00EA1659">
        <w:rPr>
          <w:color w:val="000000"/>
          <w:sz w:val="28"/>
          <w:szCs w:val="28"/>
        </w:rPr>
        <w:softHyphen/>
        <w:t>ния, где они, выступая от имени персонажей учебника как представителей разных культурных и языковых сообществ, должны выражать свои мысли на англий</w:t>
      </w:r>
      <w:r w:rsidRPr="00EA1659">
        <w:rPr>
          <w:color w:val="000000"/>
          <w:sz w:val="28"/>
          <w:szCs w:val="28"/>
        </w:rPr>
        <w:softHyphen/>
        <w:t>ском языке, что актуально в условиях мультикультурного и полиязычного мира.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Важнейшей задачей иностранного языка как предмета лингвистического цикла является формирование у обучающихся умений смыслового чтения текстов различ</w:t>
      </w:r>
      <w:r w:rsidRPr="00EA1659">
        <w:rPr>
          <w:color w:val="000000"/>
          <w:sz w:val="28"/>
          <w:szCs w:val="28"/>
        </w:rPr>
        <w:softHyphen/>
        <w:t>ных стилей и жанров в соответствии с поставленными целями и задачами. В учеб</w:t>
      </w:r>
      <w:r w:rsidRPr="00EA1659">
        <w:rPr>
          <w:color w:val="000000"/>
          <w:sz w:val="28"/>
          <w:szCs w:val="28"/>
        </w:rPr>
        <w:softHyphen/>
        <w:t>ных комплектах данной линии представлены различные стили и жанры устных и письменных текстов. С помощью данных материалов учащиеся имеют возмож</w:t>
      </w:r>
      <w:r w:rsidRPr="00EA1659">
        <w:rPr>
          <w:color w:val="000000"/>
          <w:sz w:val="28"/>
          <w:szCs w:val="28"/>
        </w:rPr>
        <w:softHyphen/>
        <w:t>ность учиться осознанно строить речевое высказывание в соответствии с задачами коммуникации и составлять собственные устные высказывания и письменные тексты. Включение анкет, опросов, личных и деловых писем, форм общения в Гло</w:t>
      </w:r>
      <w:r w:rsidRPr="00EA1659">
        <w:rPr>
          <w:color w:val="000000"/>
          <w:sz w:val="28"/>
          <w:szCs w:val="28"/>
        </w:rPr>
        <w:softHyphen/>
        <w:t>бальной сети позволяет решать задачу формирования у школьников форм познава</w:t>
      </w:r>
      <w:r w:rsidRPr="00EA1659">
        <w:rPr>
          <w:color w:val="000000"/>
          <w:sz w:val="28"/>
          <w:szCs w:val="28"/>
        </w:rPr>
        <w:softHyphen/>
        <w:t>тельной и личностной рефлексии.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Учитывая психологические особенности и потребности подростков, формирова</w:t>
      </w:r>
      <w:r w:rsidRPr="00EA1659">
        <w:rPr>
          <w:color w:val="000000"/>
          <w:sz w:val="28"/>
          <w:szCs w:val="28"/>
        </w:rPr>
        <w:softHyphen/>
        <w:t>ние умения определять общую цель и пути её достижения, умения договариваться о распределении функций и ролей в совместной деятельности, осуществлять взаим</w:t>
      </w:r>
      <w:r w:rsidRPr="00EA1659">
        <w:rPr>
          <w:color w:val="000000"/>
          <w:sz w:val="28"/>
          <w:szCs w:val="28"/>
        </w:rPr>
        <w:softHyphen/>
        <w:t>ный контроль в совместной деятельности, адекватно оценивать собственное поведе</w:t>
      </w:r>
      <w:r w:rsidRPr="00EA1659">
        <w:rPr>
          <w:color w:val="000000"/>
          <w:sz w:val="28"/>
          <w:szCs w:val="28"/>
        </w:rPr>
        <w:softHyphen/>
        <w:t>ние и поведение окружающих происходит с помощью большого количества ролевых игр, которые также решают задачи повторения изученного языкового материала.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УМК данной линии учебников включают также тесты для самопроверки, кото</w:t>
      </w:r>
      <w:r w:rsidRPr="00EA1659">
        <w:rPr>
          <w:color w:val="000000"/>
          <w:sz w:val="28"/>
          <w:szCs w:val="28"/>
        </w:rPr>
        <w:softHyphen/>
        <w:t xml:space="preserve">рые ученики должны выполнять перед проведением контрольных работ по итогам каждой четверти. Работа с такими тестами способствует формированию умения </w:t>
      </w:r>
      <w:r w:rsidRPr="00EA1659">
        <w:rPr>
          <w:color w:val="000000"/>
          <w:sz w:val="28"/>
          <w:szCs w:val="28"/>
        </w:rPr>
        <w:lastRenderedPageBreak/>
        <w:t>по</w:t>
      </w:r>
      <w:r w:rsidRPr="00EA1659">
        <w:rPr>
          <w:color w:val="000000"/>
          <w:sz w:val="28"/>
          <w:szCs w:val="28"/>
        </w:rPr>
        <w:softHyphen/>
        <w:t>нимать причины успеха/неуспеха учебной деятельности. Задание для подсчёта бал</w:t>
      </w:r>
      <w:r w:rsidRPr="00EA1659">
        <w:rPr>
          <w:color w:val="000000"/>
          <w:sz w:val="28"/>
          <w:szCs w:val="28"/>
        </w:rPr>
        <w:softHyphen/>
        <w:t>лов при проверке ответов в тестах формулируется таким образом, чтобы ученики осознавали возможность конструктивно действовать даже в ситуациях неуспеха.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Задания на формирование языковых знаний и навыков оперирования языковы</w:t>
      </w:r>
      <w:r w:rsidRPr="00EA1659">
        <w:rPr>
          <w:color w:val="000000"/>
          <w:sz w:val="28"/>
          <w:szCs w:val="28"/>
        </w:rPr>
        <w:softHyphen/>
        <w:t>ми средствами сопровождаются лингвистическими комментариями. Цель подобных задании – создание условии для овладения логическими действиями сравне</w:t>
      </w:r>
      <w:r w:rsidRPr="00EA1659">
        <w:rPr>
          <w:color w:val="000000"/>
          <w:sz w:val="28"/>
          <w:szCs w:val="28"/>
        </w:rPr>
        <w:softHyphen/>
        <w:t>ния, анализа, синтеза, обобщения, классификации по родовидовым признакам, ус</w:t>
      </w:r>
      <w:r w:rsidRPr="00EA1659">
        <w:rPr>
          <w:color w:val="000000"/>
          <w:sz w:val="28"/>
          <w:szCs w:val="28"/>
        </w:rPr>
        <w:softHyphen/>
        <w:t>тановления аналогий и причинно-следственных связей, построения рассуждений, отнесения к известным понятиям через опору на родной язык, овладения началь</w:t>
      </w:r>
      <w:r w:rsidRPr="00EA1659">
        <w:rPr>
          <w:color w:val="000000"/>
          <w:sz w:val="28"/>
          <w:szCs w:val="28"/>
        </w:rPr>
        <w:softHyphen/>
        <w:t>ными сведениями о сущности и особенностях лингвистических явлений в соответ</w:t>
      </w:r>
      <w:r w:rsidRPr="00EA1659">
        <w:rPr>
          <w:color w:val="000000"/>
          <w:sz w:val="28"/>
          <w:szCs w:val="28"/>
        </w:rPr>
        <w:softHyphen/>
        <w:t>ствии с содержанием учебного предмета «Иностранный язык». Принцип опоры на родной язык, сопоставление по мере необходимости английского и русского языков при объяснении лингвистических понятий отвечает задаче овладения базовыми предметными и межпредметными понятиями, отражающими существенные связи и отношения между лингвистическими объектами и языковыми процессами.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 УМК данной линии значительное место отведено формам работ проектного ха</w:t>
      </w:r>
      <w:r w:rsidRPr="00EA1659">
        <w:rPr>
          <w:color w:val="000000"/>
          <w:sz w:val="28"/>
          <w:szCs w:val="28"/>
        </w:rPr>
        <w:softHyphen/>
        <w:t>рактера, что позволяет решать задачу формирования общеучебных умений и уни</w:t>
      </w:r>
      <w:r w:rsidRPr="00EA1659">
        <w:rPr>
          <w:color w:val="000000"/>
          <w:sz w:val="28"/>
          <w:szCs w:val="28"/>
        </w:rPr>
        <w:softHyphen/>
        <w:t>версальных способов деятельности. Целью таких заданий является получение и закрепление необходимых навыков, формирование умений планировать и кон</w:t>
      </w:r>
      <w:r w:rsidRPr="00EA1659">
        <w:rPr>
          <w:color w:val="000000"/>
          <w:sz w:val="28"/>
          <w:szCs w:val="28"/>
        </w:rPr>
        <w:softHyphen/>
        <w:t>тролировать учебные действия в соответствии с поставленной задачей, определять способы достижения результата. Работа над творческими проектными заданиями является частью завершающей работы над каждым модулем учебников для 5-7 классов. Учащиеся должны проводить опросы своих одноклассников, используя полученные знания, делать графики, представлять информацию в виде таблиц и схем. В заданиях подобного рода делается акцент на формировании умений ра</w:t>
      </w:r>
      <w:r w:rsidRPr="00EA1659">
        <w:rPr>
          <w:color w:val="000000"/>
          <w:sz w:val="28"/>
          <w:szCs w:val="28"/>
        </w:rPr>
        <w:softHyphen/>
        <w:t>ботать со справочными источниками, информационным пространством сети Ин</w:t>
      </w:r>
      <w:r w:rsidRPr="00EA1659">
        <w:rPr>
          <w:color w:val="000000"/>
          <w:sz w:val="28"/>
          <w:szCs w:val="28"/>
        </w:rPr>
        <w:softHyphen/>
        <w:t>тернет, что включает этапы сбора, обработки, анализа, организации, передачи и интерпретации информации в соответствии с коммуникативными и познаватель</w:t>
      </w:r>
      <w:r w:rsidRPr="00EA1659">
        <w:rPr>
          <w:color w:val="000000"/>
          <w:sz w:val="28"/>
          <w:szCs w:val="28"/>
        </w:rPr>
        <w:softHyphen/>
        <w:t>ными задачами. Проектные и творческие задания учебников и рабочих тетрадей предусматривают этап презентации своей работы перед одноклассниками.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  <w:sz w:val="28"/>
          <w:szCs w:val="28"/>
        </w:rPr>
      </w:pPr>
    </w:p>
    <w:p w:rsidR="00EA1659" w:rsidRPr="00EA1659" w:rsidRDefault="00EA1659" w:rsidP="00EA1659">
      <w:pPr>
        <w:numPr>
          <w:ilvl w:val="0"/>
          <w:numId w:val="15"/>
        </w:numPr>
        <w:shd w:val="clear" w:color="auto" w:fill="FFFFFF"/>
        <w:spacing w:line="367" w:lineRule="atLeast"/>
        <w:ind w:left="0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numPr>
          <w:ilvl w:val="1"/>
          <w:numId w:val="15"/>
        </w:numPr>
        <w:shd w:val="clear" w:color="auto" w:fill="FFFFFF"/>
        <w:spacing w:before="0" w:beforeAutospacing="0" w:after="0" w:afterAutospacing="0" w:line="367" w:lineRule="atLeast"/>
        <w:ind w:left="0"/>
        <w:jc w:val="center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«АНГЛИЙСКИЙ ЯЗЫК»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3.1. Личностные результаты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Личностные результаты освоения предмета «Английский язык» отражают: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lastRenderedPageBreak/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 xml:space="preserve">9) формирование основ экологической культуры соответствующей современному уровню экологического мышления, развитие опыта экологически </w:t>
      </w:r>
      <w:r w:rsidRPr="00EA1659">
        <w:rPr>
          <w:color w:val="000000"/>
          <w:sz w:val="28"/>
          <w:szCs w:val="28"/>
        </w:rPr>
        <w:lastRenderedPageBreak/>
        <w:t>ориентированной рефлексивно-оценочной и практической  деятельности в жизненных ситуациях;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3.2 Метапредметные результаты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Метапредметные результаты освоения предмета «Английский язык» отражают: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8) смысловое чтение;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3.3 Предметные результаты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  <w:u w:val="single"/>
        </w:rPr>
        <w:t>В соответствии со Стандартом</w:t>
      </w:r>
      <w:r w:rsidRPr="00EA1659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требования к результатам освоения</w:t>
      </w:r>
      <w:r w:rsidRPr="00EA1659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  <w:u w:val="single"/>
        </w:rPr>
        <w:t>предметной области «Филология»</w:t>
      </w:r>
      <w:r w:rsidRPr="00EA1659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предметные результаты включают:</w:t>
      </w:r>
    </w:p>
    <w:p w:rsidR="00EA1659" w:rsidRPr="00EA1659" w:rsidRDefault="00EA1659" w:rsidP="00EA1659">
      <w:pPr>
        <w:pStyle w:val="a5"/>
        <w:numPr>
          <w:ilvl w:val="3"/>
          <w:numId w:val="1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EA1659" w:rsidRPr="00EA1659" w:rsidRDefault="00EA1659" w:rsidP="00EA1659">
      <w:pPr>
        <w:pStyle w:val="a5"/>
        <w:numPr>
          <w:ilvl w:val="3"/>
          <w:numId w:val="1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EA1659" w:rsidRPr="00EA1659" w:rsidRDefault="00EA1659" w:rsidP="00EA1659">
      <w:pPr>
        <w:pStyle w:val="a5"/>
        <w:numPr>
          <w:ilvl w:val="3"/>
          <w:numId w:val="1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EA1659" w:rsidRPr="00EA1659" w:rsidRDefault="00EA1659" w:rsidP="00EA1659">
      <w:pPr>
        <w:pStyle w:val="a5"/>
        <w:numPr>
          <w:ilvl w:val="3"/>
          <w:numId w:val="1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формирование базовых умений, обеспечивающих возможность дальнейшего изучения языков, c установкой на билингвизм;</w:t>
      </w:r>
    </w:p>
    <w:p w:rsidR="00EA1659" w:rsidRPr="00EA1659" w:rsidRDefault="00EA1659" w:rsidP="00EA1659">
      <w:pPr>
        <w:pStyle w:val="a5"/>
        <w:numPr>
          <w:ilvl w:val="3"/>
          <w:numId w:val="1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  <w:u w:val="single"/>
        </w:rPr>
        <w:t>В соответствии со Стандартом</w:t>
      </w:r>
      <w:r w:rsidRPr="00EA1659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требования к результатам освоения</w:t>
      </w:r>
      <w:r w:rsidRPr="00EA1659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  <w:u w:val="single"/>
        </w:rPr>
        <w:t>предмета «Английский язык»</w:t>
      </w:r>
      <w:r w:rsidRPr="00EA1659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предметные результаты включают:</w:t>
      </w:r>
    </w:p>
    <w:p w:rsidR="00EA1659" w:rsidRPr="00EA1659" w:rsidRDefault="00EA1659" w:rsidP="00EA1659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EA1659" w:rsidRPr="00EA1659" w:rsidRDefault="00EA1659" w:rsidP="00EA1659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EA1659" w:rsidRPr="00EA1659" w:rsidRDefault="00EA1659" w:rsidP="00EA1659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достижение допорогового уровня иноязычной коммуникативной компетенции;</w:t>
      </w:r>
    </w:p>
    <w:p w:rsidR="00EA1659" w:rsidRPr="00EA1659" w:rsidRDefault="00EA1659" w:rsidP="00EA1659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3.3.1. Коммуникативные умения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  <w:u w:val="single"/>
        </w:rPr>
        <w:t>Говорение. Диалогическая речь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Выпускник научится:</w:t>
      </w:r>
    </w:p>
    <w:p w:rsidR="00EA1659" w:rsidRPr="00EA1659" w:rsidRDefault="00EA1659" w:rsidP="00EA165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EA1659" w:rsidRPr="00EA1659" w:rsidRDefault="00EA1659" w:rsidP="00EA165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lastRenderedPageBreak/>
        <w:t>вести диалог-расспрос: 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EA1659" w:rsidRPr="00EA1659" w:rsidRDefault="00EA1659" w:rsidP="00EA165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вести диалог-побуждение к действию: обращаться с просьбой и выражать готовность/отказ её выполнить; давать совет и принимать/не принимать его; приглашать к действию /взаимодействию и соглашаться/не соглашаться</w:t>
      </w:r>
      <w:r w:rsidRPr="00EA1659">
        <w:rPr>
          <w:color w:val="000000"/>
          <w:sz w:val="28"/>
          <w:szCs w:val="28"/>
        </w:rPr>
        <w:br/>
        <w:t>принять в нём участие; делать предложение и выражать согласие/несогласие принять его;</w:t>
      </w:r>
    </w:p>
    <w:p w:rsidR="00EA1659" w:rsidRPr="00EA1659" w:rsidRDefault="00EA1659" w:rsidP="00EA165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вести комбинированный диалог в стандартных ситуациях неофициального общения, соблюдая нормы речевого этикета, принятые в англоязычных странах;</w:t>
      </w:r>
    </w:p>
    <w:p w:rsidR="00EA1659" w:rsidRPr="00EA1659" w:rsidRDefault="00EA1659" w:rsidP="00EA165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вести диалог-обмен мнениями: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</w:t>
      </w:r>
      <w:r w:rsidRPr="00EA1659">
        <w:rPr>
          <w:color w:val="000000"/>
          <w:sz w:val="28"/>
          <w:szCs w:val="28"/>
        </w:rPr>
        <w:softHyphen/>
        <w:t>лание/нежелание);</w:t>
      </w:r>
    </w:p>
    <w:p w:rsidR="00EA1659" w:rsidRPr="00EA1659" w:rsidRDefault="00EA1659" w:rsidP="00EA165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</w:t>
      </w:r>
      <w:r w:rsidRPr="00EA1659">
        <w:rPr>
          <w:color w:val="000000"/>
          <w:sz w:val="28"/>
          <w:szCs w:val="28"/>
        </w:rPr>
        <w:softHyphen/>
        <w:t>спрашивая, уточняя;</w:t>
      </w:r>
    </w:p>
    <w:p w:rsidR="00EA1659" w:rsidRPr="00EA1659" w:rsidRDefault="00EA1659" w:rsidP="00EA165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 /отказом, опираясь на изученную тематику и усвоенный лексико-грамматический материал.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A1659" w:rsidRPr="00EA1659" w:rsidRDefault="00EA1659" w:rsidP="00EA165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целенаправленно расспрашивать; брать и давать интервью на английском языке;</w:t>
      </w:r>
    </w:p>
    <w:p w:rsidR="00EA1659" w:rsidRPr="00EA1659" w:rsidRDefault="00EA1659" w:rsidP="00EA165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вести комбинированный диалог, включающий элементы указанных видов диалогов, для решения сложных коммуникативных задач.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  <w:u w:val="single"/>
        </w:rPr>
        <w:t>Говорение. Монологическая речь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Выпускник научится:</w:t>
      </w:r>
    </w:p>
    <w:p w:rsidR="00EA1659" w:rsidRPr="00EA1659" w:rsidRDefault="00EA1659" w:rsidP="00EA165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EA1659" w:rsidRPr="00EA1659" w:rsidRDefault="00EA1659" w:rsidP="00EA165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EA1659" w:rsidRPr="00EA1659" w:rsidRDefault="00EA1659" w:rsidP="00EA165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делать краткие сообщения, описывать события с опорой на зрительную на</w:t>
      </w:r>
      <w:r w:rsidRPr="00EA1659">
        <w:rPr>
          <w:color w:val="000000"/>
          <w:sz w:val="28"/>
          <w:szCs w:val="28"/>
        </w:rPr>
        <w:softHyphen/>
        <w:t>глядность и/или вербальные опоры (ключевые слова, план, вопросы);</w:t>
      </w:r>
    </w:p>
    <w:p w:rsidR="00EA1659" w:rsidRPr="00EA1659" w:rsidRDefault="00EA1659" w:rsidP="00EA165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давать краткую характеристику реальных людей и литературных персонажей;</w:t>
      </w:r>
    </w:p>
    <w:p w:rsidR="00EA1659" w:rsidRPr="00EA1659" w:rsidRDefault="00EA1659" w:rsidP="00EA165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выражать своё отношение к прочитанному/услышанному;</w:t>
      </w:r>
    </w:p>
    <w:p w:rsidR="00EA1659" w:rsidRPr="00EA1659" w:rsidRDefault="00EA1659" w:rsidP="00EA165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передавать основное содержание прочитанного текста с опорой или без опоры на текст/ключевые слова/план/вопросы;</w:t>
      </w:r>
    </w:p>
    <w:p w:rsidR="00EA1659" w:rsidRPr="00EA1659" w:rsidRDefault="00EA1659" w:rsidP="00EA165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делать сообщение на заданную тему на основе прочитанного материала.</w:t>
      </w:r>
      <w:r w:rsidRPr="00EA1659">
        <w:rPr>
          <w:color w:val="000000"/>
          <w:sz w:val="28"/>
          <w:szCs w:val="28"/>
        </w:rPr>
        <w:br/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A1659" w:rsidRPr="00EA1659" w:rsidRDefault="00EA1659" w:rsidP="00EA1659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lastRenderedPageBreak/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EA1659" w:rsidRPr="00EA1659" w:rsidRDefault="00EA1659" w:rsidP="00EA1659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A1659" w:rsidRPr="00EA1659" w:rsidRDefault="00EA1659" w:rsidP="00EA1659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кратко излагать результаты выполненной проектной работы.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  <w:u w:val="single"/>
        </w:rPr>
        <w:t>Аудирование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Выпускник научится:</w:t>
      </w:r>
    </w:p>
    <w:p w:rsidR="00EA1659" w:rsidRPr="00EA1659" w:rsidRDefault="00EA1659" w:rsidP="00EA165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A1659" w:rsidRPr="00EA1659" w:rsidRDefault="00EA1659" w:rsidP="00EA165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воспринимать на слух и понимать значимую/нужную/запрашиваемую ин</w:t>
      </w:r>
      <w:r w:rsidRPr="00EA1659">
        <w:rPr>
          <w:color w:val="000000"/>
          <w:sz w:val="28"/>
          <w:szCs w:val="28"/>
        </w:rPr>
        <w:softHyphen/>
        <w:t>формацию в аутентичных текстах, содержащих как изученные языковые яв</w:t>
      </w:r>
      <w:r w:rsidRPr="00EA1659">
        <w:rPr>
          <w:color w:val="000000"/>
          <w:sz w:val="28"/>
          <w:szCs w:val="28"/>
        </w:rPr>
        <w:softHyphen/>
        <w:t>ления, так и некоторое количество неизученных языковых явлений;</w:t>
      </w:r>
    </w:p>
    <w:p w:rsidR="00EA1659" w:rsidRPr="00EA1659" w:rsidRDefault="00EA1659" w:rsidP="00EA165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определять тему звучащего текста.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A1659" w:rsidRPr="00EA1659" w:rsidRDefault="00EA1659" w:rsidP="00EA1659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выделять основную мысль в воспринимаемом на слух тексте;</w:t>
      </w:r>
    </w:p>
    <w:p w:rsidR="00EA1659" w:rsidRPr="00EA1659" w:rsidRDefault="00EA1659" w:rsidP="00EA1659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отделять в тексте, воспринимаемом на слух, главные факты, от второстепенных;</w:t>
      </w:r>
    </w:p>
    <w:p w:rsidR="00EA1659" w:rsidRPr="00EA1659" w:rsidRDefault="00EA1659" w:rsidP="00EA1659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EA1659" w:rsidRPr="00EA1659" w:rsidRDefault="00EA1659" w:rsidP="00EA1659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игнорировать незнакомые языковые явления, несущественные для понима</w:t>
      </w:r>
      <w:r w:rsidRPr="00EA1659">
        <w:rPr>
          <w:i/>
          <w:iCs/>
          <w:color w:val="000000"/>
          <w:sz w:val="28"/>
          <w:szCs w:val="28"/>
        </w:rPr>
        <w:softHyphen/>
        <w:t>ния основного содержания воспринимаемого на слух текста.</w:t>
      </w:r>
      <w:r w:rsidRPr="00EA1659">
        <w:rPr>
          <w:b/>
          <w:bCs/>
          <w:color w:val="000000"/>
          <w:sz w:val="28"/>
          <w:szCs w:val="28"/>
          <w:u w:val="single"/>
        </w:rPr>
        <w:t>Чтение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Выпускник научится:</w:t>
      </w:r>
    </w:p>
    <w:p w:rsidR="00EA1659" w:rsidRPr="00EA1659" w:rsidRDefault="00EA1659" w:rsidP="00EA1659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A1659" w:rsidRPr="00EA1659" w:rsidRDefault="00EA1659" w:rsidP="00EA1659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читать и выборочно понимать значимую/нужную/запрашиваемую информа</w:t>
      </w:r>
      <w:r w:rsidRPr="00EA1659">
        <w:rPr>
          <w:color w:val="000000"/>
          <w:sz w:val="28"/>
          <w:szCs w:val="28"/>
        </w:rPr>
        <w:softHyphen/>
        <w:t>цию в несложных аутентичных текстах, содержащих некоторое количество неизученных языковых явлений;</w:t>
      </w:r>
    </w:p>
    <w:p w:rsidR="00EA1659" w:rsidRPr="00EA1659" w:rsidRDefault="00EA1659" w:rsidP="00EA1659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определять тему (в том числе по заголовку), выделять основную мысль;</w:t>
      </w:r>
    </w:p>
    <w:p w:rsidR="00EA1659" w:rsidRPr="00EA1659" w:rsidRDefault="00EA1659" w:rsidP="00EA1659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выделять главные факты, опуская второстепенные;</w:t>
      </w:r>
    </w:p>
    <w:p w:rsidR="00EA1659" w:rsidRPr="00EA1659" w:rsidRDefault="00EA1659" w:rsidP="00EA1659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устанавливать логическую последовательность основных фактов текста;</w:t>
      </w:r>
    </w:p>
    <w:p w:rsidR="00EA1659" w:rsidRPr="00EA1659" w:rsidRDefault="00EA1659" w:rsidP="00EA1659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использовать различные приёмы смысловой переработки текста: языковую догадку, анализ;</w:t>
      </w:r>
    </w:p>
    <w:p w:rsidR="00EA1659" w:rsidRPr="00EA1659" w:rsidRDefault="00EA1659" w:rsidP="00EA1659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оценивать полученную информацию, выражать свое мнение.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A1659" w:rsidRPr="00EA1659" w:rsidRDefault="00EA1659" w:rsidP="00EA165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EA1659" w:rsidRPr="00EA1659" w:rsidRDefault="00EA1659" w:rsidP="00EA165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EA1659" w:rsidRPr="00EA1659" w:rsidRDefault="00EA1659" w:rsidP="00EA165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игнорировать в процессе чтения незнакомые слова, не мешающие понима</w:t>
      </w:r>
      <w:r w:rsidRPr="00EA1659">
        <w:rPr>
          <w:i/>
          <w:iCs/>
          <w:color w:val="000000"/>
          <w:sz w:val="28"/>
          <w:szCs w:val="28"/>
        </w:rPr>
        <w:softHyphen/>
        <w:t>нию основного содержания текста;</w:t>
      </w:r>
    </w:p>
    <w:p w:rsidR="00EA1659" w:rsidRPr="00EA1659" w:rsidRDefault="00EA1659" w:rsidP="00EA165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пользоваться сносками и лингвострановедческим справочником.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  <w:u w:val="single"/>
        </w:rPr>
        <w:lastRenderedPageBreak/>
        <w:t>Письменная речь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Выпускник научится:</w:t>
      </w:r>
    </w:p>
    <w:p w:rsidR="00EA1659" w:rsidRPr="00EA1659" w:rsidRDefault="00EA1659" w:rsidP="00EA1659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заполнять анкеты и формуляры в соответствии с нормами, принятыми в стране изучаемого языка;</w:t>
      </w:r>
    </w:p>
    <w:p w:rsidR="00EA1659" w:rsidRPr="00EA1659" w:rsidRDefault="00EA1659" w:rsidP="00EA1659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писать личное письмо по образцу;</w:t>
      </w:r>
    </w:p>
    <w:p w:rsidR="00EA1659" w:rsidRPr="00EA1659" w:rsidRDefault="00EA1659" w:rsidP="00EA1659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:rsidR="00EA1659" w:rsidRPr="00EA1659" w:rsidRDefault="00EA1659" w:rsidP="00EA1659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 личном письме расспрашивать адресата о его жизни и делах, сообщать то же о себе, выражать просьбу;</w:t>
      </w:r>
    </w:p>
    <w:p w:rsidR="00EA1659" w:rsidRPr="00EA1659" w:rsidRDefault="00EA1659" w:rsidP="00EA1659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 личном письме выражать благодарность, просьбу;</w:t>
      </w:r>
    </w:p>
    <w:p w:rsidR="00EA1659" w:rsidRPr="00EA1659" w:rsidRDefault="00EA1659" w:rsidP="00EA1659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писать короткие поздравления (с днём рождения, с другими праздниками) с соответствующими пожеланиями.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A1659" w:rsidRPr="00EA1659" w:rsidRDefault="00EA1659" w:rsidP="00EA1659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EA1659" w:rsidRPr="00EA1659" w:rsidRDefault="00EA1659" w:rsidP="00EA1659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составлять план/тезисы устного или письменного сообщения;</w:t>
      </w:r>
    </w:p>
    <w:p w:rsidR="00EA1659" w:rsidRPr="00EA1659" w:rsidRDefault="00EA1659" w:rsidP="00EA1659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кратко излагать в письменном виде результаты своей проектной деятельности;</w:t>
      </w:r>
    </w:p>
    <w:p w:rsidR="00EA1659" w:rsidRPr="00EA1659" w:rsidRDefault="00EA1659" w:rsidP="00EA1659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писать небольшие письменные высказывания с опорой на образец.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3.3.2 Языковые знания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  <w:u w:val="single"/>
        </w:rPr>
        <w:t>Фонетическая сторона речи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Выпускник научится:</w:t>
      </w:r>
    </w:p>
    <w:p w:rsidR="00EA1659" w:rsidRPr="00EA1659" w:rsidRDefault="00EA1659" w:rsidP="00EA165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EA1659" w:rsidRPr="00EA1659" w:rsidRDefault="00EA1659" w:rsidP="00EA165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соблюдать правильное ударение в изученных словах;</w:t>
      </w:r>
    </w:p>
    <w:p w:rsidR="00EA1659" w:rsidRPr="00EA1659" w:rsidRDefault="00EA1659" w:rsidP="00EA165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различать коммуникативные типы предложения по интонации;</w:t>
      </w:r>
    </w:p>
    <w:p w:rsidR="00EA1659" w:rsidRPr="00EA1659" w:rsidRDefault="00EA1659" w:rsidP="00EA165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адекватно, без ошибок, ведущих к сбою коммуникации, произносить фразы</w:t>
      </w:r>
      <w:r w:rsidRPr="00EA1659">
        <w:rPr>
          <w:color w:val="000000"/>
          <w:sz w:val="28"/>
          <w:szCs w:val="28"/>
        </w:rPr>
        <w:br/>
        <w:t>с точки зрения их ритмико-интонационных особенностей, в том числе соблю</w:t>
      </w:r>
      <w:r w:rsidRPr="00EA1659">
        <w:rPr>
          <w:color w:val="000000"/>
          <w:sz w:val="28"/>
          <w:szCs w:val="28"/>
        </w:rPr>
        <w:softHyphen/>
        <w:t>дая правило отсутствия фразового ударения на служебных словах.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A1659" w:rsidRPr="00EA1659" w:rsidRDefault="00EA1659" w:rsidP="00EA1659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выражать модальные значения, чувства и эмоции с помощью интонации;</w:t>
      </w:r>
    </w:p>
    <w:p w:rsidR="00EA1659" w:rsidRPr="00EA1659" w:rsidRDefault="00EA1659" w:rsidP="00EA1659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различать на слух британский и американский, варианты английского языка.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Орфография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Выпускник научится:</w:t>
      </w:r>
    </w:p>
    <w:p w:rsidR="00EA1659" w:rsidRPr="00EA1659" w:rsidRDefault="00EA1659" w:rsidP="00EA1659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правильно писать изученные слова.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A1659" w:rsidRPr="00EA1659" w:rsidRDefault="00EA1659" w:rsidP="00EA1659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сравнивать и анализиро</w:t>
      </w:r>
      <w:r w:rsidRPr="00EA1659">
        <w:rPr>
          <w:i/>
          <w:iCs/>
          <w:color w:val="000000"/>
          <w:sz w:val="28"/>
          <w:szCs w:val="28"/>
        </w:rPr>
        <w:softHyphen/>
        <w:t>вать буквосочетания английского языка и их транскрипцию.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Лексическая сторона речи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Выпускник научится:</w:t>
      </w:r>
    </w:p>
    <w:p w:rsidR="00EA1659" w:rsidRPr="00EA1659" w:rsidRDefault="00EA1659" w:rsidP="00EA1659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lastRenderedPageBreak/>
        <w:t>узнавать в письменном и звучащем тексте изученные лексические единицы</w:t>
      </w:r>
      <w:r w:rsidRPr="00EA1659">
        <w:rPr>
          <w:color w:val="000000"/>
          <w:sz w:val="28"/>
          <w:szCs w:val="28"/>
        </w:rPr>
        <w:br/>
        <w:t>(слова, словосочетания, реплики-клише речевого этикета), в том числе многозначные, в пределах тематики основной школы;</w:t>
      </w:r>
    </w:p>
    <w:p w:rsidR="00EA1659" w:rsidRPr="00EA1659" w:rsidRDefault="00EA1659" w:rsidP="00EA1659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</w:t>
      </w:r>
      <w:r w:rsidRPr="00EA1659">
        <w:rPr>
          <w:color w:val="000000"/>
          <w:sz w:val="28"/>
          <w:szCs w:val="28"/>
        </w:rPr>
        <w:softHyphen/>
        <w:t>ответствии с решаемой коммуникативной задачей;</w:t>
      </w:r>
    </w:p>
    <w:p w:rsidR="00EA1659" w:rsidRPr="00EA1659" w:rsidRDefault="00EA1659" w:rsidP="00EA1659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EA1659" w:rsidRPr="00EA1659" w:rsidRDefault="00EA1659" w:rsidP="00EA1659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A1659" w:rsidRPr="00EA1659" w:rsidRDefault="00EA1659" w:rsidP="00EA1659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употреблять в речи в нескольких значениях многозначные слова, изученные</w:t>
      </w:r>
      <w:r w:rsidRPr="00EA1659">
        <w:rPr>
          <w:i/>
          <w:iCs/>
          <w:color w:val="000000"/>
          <w:sz w:val="28"/>
          <w:szCs w:val="28"/>
        </w:rPr>
        <w:br/>
        <w:t>в пределах тематики основной школы;</w:t>
      </w:r>
    </w:p>
    <w:p w:rsidR="00EA1659" w:rsidRPr="00EA1659" w:rsidRDefault="00EA1659" w:rsidP="00EA1659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находить различия между явлениями синонимии и антонимии;</w:t>
      </w:r>
    </w:p>
    <w:p w:rsidR="00EA1659" w:rsidRPr="00EA1659" w:rsidRDefault="00EA1659" w:rsidP="00EA1659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распознавать принадлежность слов к частям речи по определённым признакам (артиклям, аффиксам и др.);</w:t>
      </w:r>
    </w:p>
    <w:p w:rsidR="00EA1659" w:rsidRPr="00EA1659" w:rsidRDefault="00EA1659" w:rsidP="00EA1659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Грамматическая сторона речи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Выпускник научится:</w:t>
      </w:r>
    </w:p>
    <w:p w:rsidR="00EA1659" w:rsidRPr="00EA1659" w:rsidRDefault="00EA1659" w:rsidP="00EA1659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оперировать в процессе устного и письменного общения основными синтак</w:t>
      </w:r>
      <w:r w:rsidRPr="00EA1659">
        <w:rPr>
          <w:color w:val="000000"/>
          <w:sz w:val="28"/>
          <w:szCs w:val="28"/>
        </w:rPr>
        <w:softHyphen/>
        <w:t>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EA1659" w:rsidRPr="00EA1659" w:rsidRDefault="00EA1659" w:rsidP="00EA1659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распознавать и употреблять в речи: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различные коммуникативные типы предложений: утвердительные, отрицательные, вопросительные (общий, специальный, альтернативный, раз</w:t>
      </w:r>
      <w:r w:rsidRPr="00EA1659">
        <w:rPr>
          <w:color w:val="000000"/>
          <w:sz w:val="28"/>
          <w:szCs w:val="28"/>
        </w:rPr>
        <w:softHyphen/>
        <w:t>делительный вопросы), побудительные (в утвердительной и отрицатель</w:t>
      </w:r>
      <w:r w:rsidRPr="00EA1659">
        <w:rPr>
          <w:color w:val="000000"/>
          <w:sz w:val="28"/>
          <w:szCs w:val="28"/>
        </w:rPr>
        <w:softHyphen/>
        <w:t>ной форме);</w:t>
      </w: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распространённые простые предложения, в том числе с несколькими об</w:t>
      </w:r>
      <w:r w:rsidRPr="00EA1659">
        <w:rPr>
          <w:color w:val="000000"/>
          <w:sz w:val="28"/>
          <w:szCs w:val="28"/>
        </w:rPr>
        <w:softHyphen/>
      </w:r>
      <w:r w:rsidRPr="00EA1659">
        <w:rPr>
          <w:color w:val="000000"/>
          <w:sz w:val="28"/>
          <w:szCs w:val="28"/>
        </w:rPr>
        <w:br/>
        <w:t>стоятельствами, следующими в определённом порядке (We moved to a new house last year.);</w:t>
      </w: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предложения с начальным «It» (It's cold.</w:t>
      </w:r>
      <w:r w:rsidRPr="00EA1659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  <w:lang w:val="en-US"/>
        </w:rPr>
        <w:t>It's five o'clock. It's interesting.</w:t>
      </w:r>
      <w:r w:rsidRPr="00EA1659">
        <w:rPr>
          <w:rStyle w:val="apple-converted-space"/>
          <w:rFonts w:eastAsia="Calibri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It's winter.);</w:t>
      </w: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  <w:lang w:val="en-US"/>
        </w:rPr>
      </w:pPr>
      <w:r w:rsidRPr="00EA1659">
        <w:rPr>
          <w:color w:val="000000"/>
          <w:sz w:val="28"/>
          <w:szCs w:val="28"/>
        </w:rPr>
        <w:t>предложения</w:t>
      </w:r>
      <w:r w:rsidRPr="00EA1659">
        <w:rPr>
          <w:rStyle w:val="apple-converted-space"/>
          <w:rFonts w:eastAsia="Calibri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с</w:t>
      </w:r>
      <w:r w:rsidRPr="00EA1659">
        <w:rPr>
          <w:rStyle w:val="apple-converted-space"/>
          <w:rFonts w:eastAsia="Calibri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начальным</w:t>
      </w:r>
      <w:r w:rsidRPr="00EA1659">
        <w:rPr>
          <w:rStyle w:val="apple-converted-space"/>
          <w:rFonts w:eastAsia="Calibri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  <w:lang w:val="en-US"/>
        </w:rPr>
        <w:t>There + to be (There are a lot of trees in the park.);</w:t>
      </w: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сложносочинённые предложения с сочинительными союзами and, but, or;</w:t>
      </w: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косвенную речь в утвердительных и вопросительных предложениях в настоящем и прошедшем времени;</w:t>
      </w: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имена существительные в единственном и множественном числе, образованные по правилу и исключения;</w:t>
      </w: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имена существительные с определённым/неопределённым/нулевым артиклем;</w:t>
      </w: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lastRenderedPageBreak/>
        <w:t>личные, притяжательные, указательные, неопределённые, относитель</w:t>
      </w:r>
      <w:r w:rsidRPr="00EA1659">
        <w:rPr>
          <w:color w:val="000000"/>
          <w:sz w:val="28"/>
          <w:szCs w:val="28"/>
        </w:rPr>
        <w:softHyphen/>
        <w:t>ные, вопросительные местоимения;</w:t>
      </w: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имена прилагательные в положительной, сравнительной и превосходной степени – образованные по правилу и исключения; а также наречия, выражающие количество (many/much, few/a few, little/a little);</w:t>
      </w: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количественные и порядковые числительные;</w:t>
      </w: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  <w:lang w:val="en-US"/>
        </w:rPr>
      </w:pPr>
      <w:r w:rsidRPr="00EA1659">
        <w:rPr>
          <w:color w:val="000000"/>
          <w:sz w:val="28"/>
          <w:szCs w:val="28"/>
        </w:rPr>
        <w:t>глаголы</w:t>
      </w:r>
      <w:r w:rsidRPr="00EA1659">
        <w:rPr>
          <w:color w:val="000000"/>
          <w:sz w:val="28"/>
          <w:szCs w:val="28"/>
          <w:lang w:val="en-US"/>
        </w:rPr>
        <w:t xml:space="preserve"> </w:t>
      </w:r>
      <w:r w:rsidRPr="00EA1659">
        <w:rPr>
          <w:color w:val="000000"/>
          <w:sz w:val="28"/>
          <w:szCs w:val="28"/>
        </w:rPr>
        <w:t>в</w:t>
      </w:r>
      <w:r w:rsidRPr="00EA1659">
        <w:rPr>
          <w:color w:val="000000"/>
          <w:sz w:val="28"/>
          <w:szCs w:val="28"/>
          <w:lang w:val="en-US"/>
        </w:rPr>
        <w:t xml:space="preserve"> </w:t>
      </w:r>
      <w:r w:rsidRPr="00EA1659">
        <w:rPr>
          <w:color w:val="000000"/>
          <w:sz w:val="28"/>
          <w:szCs w:val="28"/>
        </w:rPr>
        <w:t>наиболее</w:t>
      </w:r>
      <w:r w:rsidRPr="00EA1659">
        <w:rPr>
          <w:color w:val="000000"/>
          <w:sz w:val="28"/>
          <w:szCs w:val="28"/>
          <w:lang w:val="en-US"/>
        </w:rPr>
        <w:t xml:space="preserve"> </w:t>
      </w:r>
      <w:r w:rsidRPr="00EA1659">
        <w:rPr>
          <w:color w:val="000000"/>
          <w:sz w:val="28"/>
          <w:szCs w:val="28"/>
        </w:rPr>
        <w:t>употребительных</w:t>
      </w:r>
      <w:r w:rsidRPr="00EA1659">
        <w:rPr>
          <w:color w:val="000000"/>
          <w:sz w:val="28"/>
          <w:szCs w:val="28"/>
          <w:lang w:val="en-US"/>
        </w:rPr>
        <w:t xml:space="preserve"> </w:t>
      </w:r>
      <w:r w:rsidRPr="00EA1659">
        <w:rPr>
          <w:color w:val="000000"/>
          <w:sz w:val="28"/>
          <w:szCs w:val="28"/>
        </w:rPr>
        <w:t>временных</w:t>
      </w:r>
      <w:r w:rsidRPr="00EA1659">
        <w:rPr>
          <w:color w:val="000000"/>
          <w:sz w:val="28"/>
          <w:szCs w:val="28"/>
          <w:lang w:val="en-US"/>
        </w:rPr>
        <w:t xml:space="preserve"> </w:t>
      </w:r>
      <w:r w:rsidRPr="00EA1659">
        <w:rPr>
          <w:color w:val="000000"/>
          <w:sz w:val="28"/>
          <w:szCs w:val="28"/>
        </w:rPr>
        <w:t>формах</w:t>
      </w:r>
      <w:r w:rsidRPr="00EA1659">
        <w:rPr>
          <w:color w:val="000000"/>
          <w:sz w:val="28"/>
          <w:szCs w:val="28"/>
          <w:lang w:val="en-US"/>
        </w:rPr>
        <w:t xml:space="preserve"> </w:t>
      </w:r>
      <w:r w:rsidRPr="00EA1659">
        <w:rPr>
          <w:color w:val="000000"/>
          <w:sz w:val="28"/>
          <w:szCs w:val="28"/>
        </w:rPr>
        <w:t>действительно</w:t>
      </w:r>
      <w:r w:rsidRPr="00EA1659">
        <w:rPr>
          <w:color w:val="000000"/>
          <w:sz w:val="28"/>
          <w:szCs w:val="28"/>
          <w:lang w:val="en-US"/>
        </w:rPr>
        <w:softHyphen/>
      </w:r>
      <w:r w:rsidRPr="00EA1659">
        <w:rPr>
          <w:color w:val="000000"/>
          <w:sz w:val="28"/>
          <w:szCs w:val="28"/>
        </w:rPr>
        <w:t>го</w:t>
      </w:r>
      <w:r w:rsidRPr="00EA1659">
        <w:rPr>
          <w:color w:val="000000"/>
          <w:sz w:val="28"/>
          <w:szCs w:val="28"/>
          <w:lang w:val="en-US"/>
        </w:rPr>
        <w:t xml:space="preserve"> </w:t>
      </w:r>
      <w:r w:rsidRPr="00EA1659">
        <w:rPr>
          <w:color w:val="000000"/>
          <w:sz w:val="28"/>
          <w:szCs w:val="28"/>
        </w:rPr>
        <w:t>залога</w:t>
      </w:r>
      <w:r w:rsidRPr="00EA1659">
        <w:rPr>
          <w:color w:val="000000"/>
          <w:sz w:val="28"/>
          <w:szCs w:val="28"/>
          <w:lang w:val="en-US"/>
        </w:rPr>
        <w:t xml:space="preserve">: Present Simple Tense, Future Simple Tense </w:t>
      </w:r>
      <w:r w:rsidRPr="00EA1659">
        <w:rPr>
          <w:color w:val="000000"/>
          <w:sz w:val="28"/>
          <w:szCs w:val="28"/>
        </w:rPr>
        <w:t>и</w:t>
      </w:r>
      <w:r w:rsidRPr="00EA1659">
        <w:rPr>
          <w:color w:val="000000"/>
          <w:sz w:val="28"/>
          <w:szCs w:val="28"/>
          <w:lang w:val="en-US"/>
        </w:rPr>
        <w:t xml:space="preserve"> Past Simple Tense, Present Continuous Tense </w:t>
      </w:r>
      <w:r w:rsidRPr="00EA1659">
        <w:rPr>
          <w:color w:val="000000"/>
          <w:sz w:val="28"/>
          <w:szCs w:val="28"/>
        </w:rPr>
        <w:t>и</w:t>
      </w:r>
      <w:r w:rsidRPr="00EA1659">
        <w:rPr>
          <w:color w:val="000000"/>
          <w:sz w:val="28"/>
          <w:szCs w:val="28"/>
          <w:lang w:val="en-US"/>
        </w:rPr>
        <w:t xml:space="preserve"> Past Continuous Tense, Present Perfect Tense;</w:t>
      </w: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глаголы в следующих формах страдательного залога: Present Simple Passive, Past Simple Passive;</w:t>
      </w: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различные грамматические средства для выражения будущего времени: Future Simple Tense, to be going to, Present Continuous Tense;</w:t>
      </w: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  <w:lang w:val="en-US"/>
        </w:rPr>
      </w:pPr>
      <w:r w:rsidRPr="00EA1659">
        <w:rPr>
          <w:color w:val="000000"/>
          <w:sz w:val="28"/>
          <w:szCs w:val="28"/>
        </w:rPr>
        <w:t>условные</w:t>
      </w:r>
      <w:r w:rsidRPr="00EA1659">
        <w:rPr>
          <w:rStyle w:val="apple-converted-space"/>
          <w:rFonts w:eastAsia="Calibri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предложения</w:t>
      </w:r>
      <w:r w:rsidRPr="00EA1659">
        <w:rPr>
          <w:rStyle w:val="apple-converted-space"/>
          <w:rFonts w:eastAsia="Calibri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реального</w:t>
      </w:r>
      <w:r w:rsidRPr="00EA1659">
        <w:rPr>
          <w:rStyle w:val="apple-converted-space"/>
          <w:rFonts w:eastAsia="Calibri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характера</w:t>
      </w:r>
      <w:r w:rsidRPr="00EA1659">
        <w:rPr>
          <w:rStyle w:val="apple-converted-space"/>
          <w:rFonts w:eastAsia="Calibri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  <w:lang w:val="en-US"/>
        </w:rPr>
        <w:t>Conditional I (If I see Jim, I'll invite him to our school party.);</w:t>
      </w:r>
    </w:p>
    <w:p w:rsidR="00EA1659" w:rsidRPr="00EA1659" w:rsidRDefault="00EA1659" w:rsidP="00EA1659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  <w:lang w:val="en-US"/>
        </w:rPr>
      </w:pPr>
      <w:r w:rsidRPr="00EA1659">
        <w:rPr>
          <w:color w:val="000000"/>
          <w:sz w:val="28"/>
          <w:szCs w:val="28"/>
        </w:rPr>
        <w:t>модальные</w:t>
      </w:r>
      <w:r w:rsidRPr="00EA1659">
        <w:rPr>
          <w:rStyle w:val="apple-converted-space"/>
          <w:rFonts w:eastAsia="Calibri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глаголы</w:t>
      </w:r>
      <w:r w:rsidRPr="00EA1659">
        <w:rPr>
          <w:rStyle w:val="apple-converted-space"/>
          <w:rFonts w:eastAsia="Calibri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и</w:t>
      </w:r>
      <w:r w:rsidRPr="00EA1659">
        <w:rPr>
          <w:rStyle w:val="apple-converted-space"/>
          <w:rFonts w:eastAsia="Calibri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их</w:t>
      </w:r>
      <w:r w:rsidRPr="00EA1659">
        <w:rPr>
          <w:rStyle w:val="apple-converted-space"/>
          <w:rFonts w:eastAsia="Calibri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эквиваленты</w:t>
      </w:r>
      <w:r w:rsidRPr="00EA1659">
        <w:rPr>
          <w:rStyle w:val="apple-converted-space"/>
          <w:rFonts w:eastAsia="Calibri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  <w:lang w:val="en-US"/>
        </w:rPr>
        <w:t>(may, can, be able to, must, have to, should, could).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A1659" w:rsidRPr="00EA1659" w:rsidRDefault="00EA1659" w:rsidP="00EA1659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</w:r>
    </w:p>
    <w:p w:rsidR="00EA1659" w:rsidRPr="00EA1659" w:rsidRDefault="00EA1659" w:rsidP="00EA1659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распознавать в речи предложения с конструкциями as... as; not so... as; either... or; neither... nor;</w:t>
      </w:r>
    </w:p>
    <w:p w:rsidR="00EA1659" w:rsidRPr="00EA1659" w:rsidRDefault="00EA1659" w:rsidP="00EA1659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распознавать в речи условные предложения нереального характера Conditional II (If I were you, I would start learning French.);</w:t>
      </w:r>
    </w:p>
    <w:p w:rsidR="00EA1659" w:rsidRPr="00EA1659" w:rsidRDefault="00EA1659" w:rsidP="00EA1659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  <w:lang w:val="en-US"/>
        </w:rPr>
      </w:pPr>
      <w:r w:rsidRPr="00EA1659">
        <w:rPr>
          <w:i/>
          <w:iCs/>
          <w:color w:val="000000"/>
          <w:sz w:val="28"/>
          <w:szCs w:val="28"/>
        </w:rPr>
        <w:t>использовать</w:t>
      </w:r>
      <w:r w:rsidRPr="00EA1659">
        <w:rPr>
          <w:rStyle w:val="apple-converted-space"/>
          <w:rFonts w:eastAsia="Calibri"/>
          <w:i/>
          <w:iCs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</w:rPr>
        <w:t>в</w:t>
      </w:r>
      <w:r w:rsidRPr="00EA1659">
        <w:rPr>
          <w:rStyle w:val="apple-converted-space"/>
          <w:rFonts w:eastAsia="Calibri"/>
          <w:i/>
          <w:iCs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</w:rPr>
        <w:t>речи</w:t>
      </w:r>
      <w:r w:rsidRPr="00EA1659">
        <w:rPr>
          <w:rStyle w:val="apple-converted-space"/>
          <w:rFonts w:eastAsia="Calibri"/>
          <w:i/>
          <w:iCs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</w:rPr>
        <w:t>глаголы</w:t>
      </w:r>
      <w:r w:rsidRPr="00EA1659">
        <w:rPr>
          <w:rStyle w:val="apple-converted-space"/>
          <w:rFonts w:eastAsia="Calibri"/>
          <w:i/>
          <w:iCs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</w:rPr>
        <w:t>во</w:t>
      </w:r>
      <w:r w:rsidRPr="00EA1659">
        <w:rPr>
          <w:rStyle w:val="apple-converted-space"/>
          <w:rFonts w:eastAsia="Calibri"/>
          <w:i/>
          <w:iCs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</w:rPr>
        <w:t>временных</w:t>
      </w:r>
      <w:r w:rsidRPr="00EA1659">
        <w:rPr>
          <w:rStyle w:val="apple-converted-space"/>
          <w:rFonts w:eastAsia="Calibri"/>
          <w:i/>
          <w:iCs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</w:rPr>
        <w:t>формахдействительного</w:t>
      </w:r>
      <w:r w:rsidRPr="00EA1659">
        <w:rPr>
          <w:rStyle w:val="apple-converted-space"/>
          <w:rFonts w:eastAsia="Calibri"/>
          <w:i/>
          <w:iCs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</w:rPr>
        <w:t>залога</w:t>
      </w:r>
      <w:r w:rsidRPr="00EA1659">
        <w:rPr>
          <w:i/>
          <w:iCs/>
          <w:color w:val="000000"/>
          <w:sz w:val="28"/>
          <w:szCs w:val="28"/>
          <w:lang w:val="en-US"/>
        </w:rPr>
        <w:t>: Past Perfect Tense, Present Perfect Continuous Tense, Future-in-the-Past Tense;</w:t>
      </w:r>
    </w:p>
    <w:p w:rsidR="00EA1659" w:rsidRPr="00EA1659" w:rsidRDefault="00EA1659" w:rsidP="00EA1659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  <w:lang w:val="en-US"/>
        </w:rPr>
      </w:pPr>
      <w:r w:rsidRPr="00EA1659">
        <w:rPr>
          <w:i/>
          <w:iCs/>
          <w:color w:val="000000"/>
          <w:sz w:val="28"/>
          <w:szCs w:val="28"/>
        </w:rPr>
        <w:t>употреблять</w:t>
      </w:r>
      <w:r w:rsidRPr="00EA1659">
        <w:rPr>
          <w:rStyle w:val="apple-converted-space"/>
          <w:rFonts w:eastAsia="Calibri"/>
          <w:i/>
          <w:iCs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</w:rPr>
        <w:t>в</w:t>
      </w:r>
      <w:r w:rsidRPr="00EA1659">
        <w:rPr>
          <w:rStyle w:val="apple-converted-space"/>
          <w:rFonts w:eastAsia="Calibri"/>
          <w:i/>
          <w:iCs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</w:rPr>
        <w:t>речи</w:t>
      </w:r>
      <w:r w:rsidRPr="00EA1659">
        <w:rPr>
          <w:rStyle w:val="apple-converted-space"/>
          <w:rFonts w:eastAsia="Calibri"/>
          <w:i/>
          <w:iCs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</w:rPr>
        <w:t>глаголы</w:t>
      </w:r>
      <w:r w:rsidRPr="00EA1659">
        <w:rPr>
          <w:rStyle w:val="apple-converted-space"/>
          <w:rFonts w:eastAsia="Calibri"/>
          <w:i/>
          <w:iCs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</w:rPr>
        <w:t>в</w:t>
      </w:r>
      <w:r w:rsidRPr="00EA1659">
        <w:rPr>
          <w:rStyle w:val="apple-converted-space"/>
          <w:rFonts w:eastAsia="Calibri"/>
          <w:i/>
          <w:iCs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</w:rPr>
        <w:t>формах</w:t>
      </w:r>
      <w:r w:rsidRPr="00EA1659">
        <w:rPr>
          <w:rStyle w:val="apple-converted-space"/>
          <w:rFonts w:eastAsia="Calibri"/>
          <w:i/>
          <w:iCs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</w:rPr>
        <w:t>страдательногозалога</w:t>
      </w:r>
      <w:r w:rsidRPr="00EA1659">
        <w:rPr>
          <w:i/>
          <w:iCs/>
          <w:color w:val="000000"/>
          <w:sz w:val="28"/>
          <w:szCs w:val="28"/>
          <w:lang w:val="en-US"/>
        </w:rPr>
        <w:t>: Future Simple Passive, Present Perfect Passive;</w:t>
      </w:r>
    </w:p>
    <w:p w:rsidR="00EA1659" w:rsidRPr="00EA1659" w:rsidRDefault="00EA1659" w:rsidP="00EA1659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распознавать и употреблять в речи модальные глаголы need, shall, might, would.,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3.3.3 Социокультурные знания и умения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Выпускник научится:</w:t>
      </w:r>
    </w:p>
    <w:p w:rsidR="00EA1659" w:rsidRPr="00EA1659" w:rsidRDefault="00EA1659" w:rsidP="00EA1659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осуществлять межличностное и межкультурное общение с применением зна</w:t>
      </w:r>
      <w:r w:rsidRPr="00EA1659">
        <w:rPr>
          <w:color w:val="000000"/>
          <w:sz w:val="28"/>
          <w:szCs w:val="28"/>
        </w:rPr>
        <w:softHyphen/>
        <w:t>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EA1659" w:rsidRPr="00EA1659" w:rsidRDefault="00EA1659" w:rsidP="00EA1659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представлять родную культуру на английском языке;</w:t>
      </w:r>
    </w:p>
    <w:p w:rsidR="00EA1659" w:rsidRPr="00EA1659" w:rsidRDefault="00EA1659" w:rsidP="00EA1659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находить сходство и различия в традициях своей страны и англоязычных</w:t>
      </w:r>
      <w:r w:rsidRPr="00EA1659">
        <w:rPr>
          <w:color w:val="000000"/>
          <w:sz w:val="28"/>
          <w:szCs w:val="28"/>
        </w:rPr>
        <w:br/>
        <w:t>стран;</w:t>
      </w:r>
    </w:p>
    <w:p w:rsidR="00EA1659" w:rsidRPr="00EA1659" w:rsidRDefault="00EA1659" w:rsidP="00EA1659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распознавать и употреблять в устной и письменной речи в ситуациях фор</w:t>
      </w:r>
      <w:r w:rsidRPr="00EA1659">
        <w:rPr>
          <w:color w:val="000000"/>
          <w:sz w:val="28"/>
          <w:szCs w:val="28"/>
        </w:rPr>
        <w:softHyphen/>
        <w:t>мального и неформального общения основные нормы речевого этикета, при</w:t>
      </w:r>
      <w:r w:rsidRPr="00EA1659">
        <w:rPr>
          <w:color w:val="000000"/>
          <w:sz w:val="28"/>
          <w:szCs w:val="28"/>
        </w:rPr>
        <w:softHyphen/>
        <w:t xml:space="preserve">нятые </w:t>
      </w:r>
      <w:r w:rsidRPr="00EA1659">
        <w:rPr>
          <w:color w:val="000000"/>
          <w:sz w:val="28"/>
          <w:szCs w:val="28"/>
        </w:rPr>
        <w:lastRenderedPageBreak/>
        <w:t>в странах изучаемого языка (реплики-клише, наиболее распростра</w:t>
      </w:r>
      <w:r w:rsidRPr="00EA1659">
        <w:rPr>
          <w:color w:val="000000"/>
          <w:sz w:val="28"/>
          <w:szCs w:val="28"/>
        </w:rPr>
        <w:softHyphen/>
        <w:t>нённую оценочную лексику).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A1659" w:rsidRPr="00EA1659" w:rsidRDefault="00EA1659" w:rsidP="00EA1659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распознавать принадлежность слов к фоновой, лексике и реалиям страны</w:t>
      </w:r>
      <w:r w:rsidRPr="00EA1659">
        <w:rPr>
          <w:i/>
          <w:iCs/>
          <w:color w:val="000000"/>
          <w:sz w:val="28"/>
          <w:szCs w:val="28"/>
        </w:rPr>
        <w:br/>
        <w:t>изучаемого языка (в том числе традициям, в проведении выходных дней, ос</w:t>
      </w:r>
      <w:r w:rsidRPr="00EA1659">
        <w:rPr>
          <w:i/>
          <w:iCs/>
          <w:color w:val="000000"/>
          <w:sz w:val="28"/>
          <w:szCs w:val="28"/>
        </w:rPr>
        <w:softHyphen/>
        <w:t>новных национальных праздников и т. п.);</w:t>
      </w:r>
    </w:p>
    <w:p w:rsidR="00EA1659" w:rsidRPr="00EA1659" w:rsidRDefault="00EA1659" w:rsidP="00EA1659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распознавать распространённые образцы фольклора (скороговорки, поговорки, пословицы);</w:t>
      </w:r>
    </w:p>
    <w:p w:rsidR="00EA1659" w:rsidRPr="00EA1659" w:rsidRDefault="00EA1659" w:rsidP="00EA1659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оказывать помощь зарубежным гостям, в нашей стране в ситуациях повседневного общения;</w:t>
      </w:r>
    </w:p>
    <w:p w:rsidR="00EA1659" w:rsidRPr="00EA1659" w:rsidRDefault="00EA1659" w:rsidP="00EA1659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оперировать в процессе устного и письменного общения сведениями о социокультурном портрете англоговорящих стран, их символике и культур</w:t>
      </w:r>
      <w:r w:rsidRPr="00EA1659">
        <w:rPr>
          <w:i/>
          <w:iCs/>
          <w:color w:val="000000"/>
          <w:sz w:val="28"/>
          <w:szCs w:val="28"/>
        </w:rPr>
        <w:softHyphen/>
        <w:t>ном наследии;</w:t>
      </w:r>
    </w:p>
    <w:p w:rsidR="00EA1659" w:rsidRPr="00EA1659" w:rsidRDefault="00EA1659" w:rsidP="00EA1659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оперировать в процессе устного и письменного общения сведениями об особенностях образа жизни, быта, культуры (всемирно известных достопри</w:t>
      </w:r>
      <w:r w:rsidRPr="00EA1659">
        <w:rPr>
          <w:i/>
          <w:iCs/>
          <w:color w:val="000000"/>
          <w:sz w:val="28"/>
          <w:szCs w:val="28"/>
        </w:rPr>
        <w:softHyphen/>
        <w:t>мечательностях, выдающихся людях и их вкладе в мировую культуру) англоговорящих стран; о некоторых произведениях художественной литературы на английском языке.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3.3.4 Компенсаторные умения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Выпускник научится:</w:t>
      </w:r>
    </w:p>
    <w:p w:rsidR="00EA1659" w:rsidRPr="00EA1659" w:rsidRDefault="00EA1659" w:rsidP="00EA1659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уметь выходить из положения при дефиците языковых средств;</w:t>
      </w:r>
    </w:p>
    <w:p w:rsidR="00EA1659" w:rsidRPr="00EA1659" w:rsidRDefault="00EA1659" w:rsidP="00EA1659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пользоваться языковой и контекстуальной догадкой, прогнозировать содер</w:t>
      </w:r>
      <w:r w:rsidRPr="00EA1659">
        <w:rPr>
          <w:color w:val="000000"/>
          <w:sz w:val="28"/>
          <w:szCs w:val="28"/>
        </w:rPr>
        <w:softHyphen/>
        <w:t>жание текста при чтении и аудировании на основе заголовка, предварительно поставленных вопросов;</w:t>
      </w:r>
    </w:p>
    <w:p w:rsidR="00EA1659" w:rsidRPr="00EA1659" w:rsidRDefault="00EA1659" w:rsidP="00EA1659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использовать перифраз, синонимичные средства, антонимы при дефиците</w:t>
      </w:r>
      <w:r w:rsidRPr="00EA1659">
        <w:rPr>
          <w:color w:val="000000"/>
          <w:sz w:val="28"/>
          <w:szCs w:val="28"/>
        </w:rPr>
        <w:br/>
        <w:t>языковых средств;</w:t>
      </w:r>
    </w:p>
    <w:p w:rsidR="00EA1659" w:rsidRPr="00EA1659" w:rsidRDefault="00EA1659" w:rsidP="00EA1659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переспрашивать, просить повторить, уточняя значение незнакомых слов.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A1659" w:rsidRPr="00EA1659" w:rsidRDefault="00EA1659" w:rsidP="00EA1659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использовать в качестве опоры, при формулировании собственных высказываний ключевые слава, план к тексту, тематический словарь и т.д.;</w:t>
      </w:r>
    </w:p>
    <w:p w:rsidR="00EA1659" w:rsidRPr="00EA1659" w:rsidRDefault="00EA1659" w:rsidP="00EA1659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догадываться о значении незнакомых слов по используемым собеседником жестам и мимике.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3.3.5 Общеучебные умения и универсальные способы деятельности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Выпускник научится:</w:t>
      </w:r>
    </w:p>
    <w:p w:rsidR="00EA1659" w:rsidRPr="00EA1659" w:rsidRDefault="00EA1659" w:rsidP="00EA1659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извлекать основную, запрашиваемую/нужную, полную и точную информа</w:t>
      </w:r>
      <w:r w:rsidRPr="00EA1659">
        <w:rPr>
          <w:color w:val="000000"/>
          <w:sz w:val="28"/>
          <w:szCs w:val="28"/>
        </w:rPr>
        <w:softHyphen/>
        <w:t>цию из прослушанного/прочитанного текста;</w:t>
      </w:r>
    </w:p>
    <w:p w:rsidR="00EA1659" w:rsidRPr="00EA1659" w:rsidRDefault="00EA1659" w:rsidP="00EA1659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сокращать, расширять устную и письменную информацию, заполнять таблицы;</w:t>
      </w:r>
    </w:p>
    <w:p w:rsidR="00EA1659" w:rsidRPr="00EA1659" w:rsidRDefault="00EA1659" w:rsidP="00EA1659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работать с разными источниками на иностранном языке: справочными мате</w:t>
      </w:r>
      <w:r w:rsidRPr="00EA1659">
        <w:rPr>
          <w:color w:val="000000"/>
          <w:sz w:val="28"/>
          <w:szCs w:val="28"/>
        </w:rPr>
        <w:softHyphen/>
        <w:t>риалами, словарями;</w:t>
      </w:r>
    </w:p>
    <w:p w:rsidR="00EA1659" w:rsidRPr="00EA1659" w:rsidRDefault="00EA1659" w:rsidP="00EA1659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самостоятельно работать, рационально организовывая свой труд в классе</w:t>
      </w:r>
      <w:r w:rsidRPr="00EA1659">
        <w:rPr>
          <w:color w:val="000000"/>
          <w:sz w:val="28"/>
          <w:szCs w:val="28"/>
        </w:rPr>
        <w:br/>
        <w:t>и дома;</w:t>
      </w:r>
    </w:p>
    <w:p w:rsidR="00EA1659" w:rsidRPr="00EA1659" w:rsidRDefault="00EA1659" w:rsidP="00EA1659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lastRenderedPageBreak/>
        <w:t>планировать и осуществлять учебно-исследовательскую работу: выбирать те</w:t>
      </w:r>
      <w:r w:rsidRPr="00EA1659">
        <w:rPr>
          <w:color w:val="000000"/>
          <w:sz w:val="28"/>
          <w:szCs w:val="28"/>
        </w:rPr>
        <w:softHyphen/>
        <w:t>му исследования, составлять план работы, анализировать полученные дан</w:t>
      </w:r>
      <w:r w:rsidRPr="00EA1659">
        <w:rPr>
          <w:color w:val="000000"/>
          <w:sz w:val="28"/>
          <w:szCs w:val="28"/>
        </w:rPr>
        <w:softHyphen/>
        <w:t>ные и интерпретировать их;</w:t>
      </w:r>
    </w:p>
    <w:p w:rsidR="00EA1659" w:rsidRPr="00EA1659" w:rsidRDefault="00EA1659" w:rsidP="00EA1659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разрабатывать краткосрочный проект;</w:t>
      </w:r>
    </w:p>
    <w:p w:rsidR="00EA1659" w:rsidRPr="00EA1659" w:rsidRDefault="00EA1659" w:rsidP="00EA1659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выступать с устной презентацией проекта с аргументацией, отвечать на вопросы по проекту;</w:t>
      </w:r>
    </w:p>
    <w:p w:rsidR="00EA1659" w:rsidRPr="00EA1659" w:rsidRDefault="00EA1659" w:rsidP="00EA1659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взаимодействовать в группе с другими участниками проектной деятельности.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A1659" w:rsidRPr="00EA1659" w:rsidRDefault="00EA1659" w:rsidP="00EA1659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работать с разными источниками на английском языке: интернет-</w:t>
      </w:r>
      <w:r w:rsidRPr="00EA1659">
        <w:rPr>
          <w:i/>
          <w:iCs/>
          <w:color w:val="000000"/>
          <w:sz w:val="28"/>
          <w:szCs w:val="28"/>
        </w:rPr>
        <w:br/>
        <w:t>ресурсами, литературой;</w:t>
      </w:r>
    </w:p>
    <w:p w:rsidR="00EA1659" w:rsidRPr="00EA1659" w:rsidRDefault="00EA1659" w:rsidP="00EA1659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сокращать, расширять устную и письменную информацию, создавать</w:t>
      </w:r>
      <w:r w:rsidRPr="00EA1659">
        <w:rPr>
          <w:i/>
          <w:iCs/>
          <w:color w:val="000000"/>
          <w:sz w:val="28"/>
          <w:szCs w:val="28"/>
        </w:rPr>
        <w:br/>
        <w:t>второй текст по аналогии;</w:t>
      </w:r>
    </w:p>
    <w:p w:rsidR="00EA1659" w:rsidRPr="00EA1659" w:rsidRDefault="00EA1659" w:rsidP="00EA1659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участвовать в работе над долгосрочным проектом;</w:t>
      </w:r>
    </w:p>
    <w:p w:rsidR="00EA1659" w:rsidRPr="00EA1659" w:rsidRDefault="00EA1659" w:rsidP="00EA1659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пользоваться исследовательскими методами (наблюдение, анкетирование, интервьюирование).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3.3.6 Специальные учебные умения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Выпускник научится:</w:t>
      </w:r>
    </w:p>
    <w:p w:rsidR="00EA1659" w:rsidRPr="00EA1659" w:rsidRDefault="00EA1659" w:rsidP="00EA1659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находить ключевые слова и социокультурные реалии при работе с текстом;</w:t>
      </w:r>
    </w:p>
    <w:p w:rsidR="00EA1659" w:rsidRPr="00EA1659" w:rsidRDefault="00EA1659" w:rsidP="00EA1659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семантизировать слова на основе языковой догадки;</w:t>
      </w:r>
    </w:p>
    <w:p w:rsidR="00EA1659" w:rsidRPr="00EA1659" w:rsidRDefault="00EA1659" w:rsidP="00EA1659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пользоваться двуязычным и толковым словарями.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A1659" w:rsidRPr="00EA1659" w:rsidRDefault="00EA1659" w:rsidP="00EA1659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осуществлять словообразовательный анализ;</w:t>
      </w:r>
    </w:p>
    <w:p w:rsidR="00EA1659" w:rsidRPr="00EA1659" w:rsidRDefault="00EA1659" w:rsidP="00EA1659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выборочно использовать перевод;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i/>
          <w:iCs/>
          <w:color w:val="000000"/>
          <w:sz w:val="28"/>
          <w:szCs w:val="28"/>
        </w:rPr>
        <w:t>участвовать в проектной деятельности межпредметного характера.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3.3.7 Оценка планируемых результатов освоения учебного предмета «Английский язык»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Особенности оценки личностных результатов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 соответствии с требованиями стандарта достижение личностных результа</w:t>
      </w:r>
      <w:r w:rsidRPr="00EA1659">
        <w:rPr>
          <w:color w:val="000000"/>
          <w:sz w:val="28"/>
          <w:szCs w:val="28"/>
        </w:rPr>
        <w:softHyphen/>
        <w:t>тов не выносится на итоговую оценку обучающихся, а является предметом оцен</w:t>
      </w:r>
      <w:r w:rsidRPr="00EA1659">
        <w:rPr>
          <w:color w:val="000000"/>
          <w:sz w:val="28"/>
          <w:szCs w:val="28"/>
        </w:rPr>
        <w:softHyphen/>
        <w:t>ки эффективности воспитательно-образовательной деятельности образовательно</w:t>
      </w:r>
      <w:r w:rsidRPr="00EA1659">
        <w:rPr>
          <w:color w:val="000000"/>
          <w:sz w:val="28"/>
          <w:szCs w:val="28"/>
        </w:rPr>
        <w:softHyphen/>
        <w:t>го учреждения. Поэтому оценка этих результатов образовательной деятельности осуществляется в ходе внешних неперсонифицированных мониторинговых иссле</w:t>
      </w:r>
      <w:r w:rsidRPr="00EA1659">
        <w:rPr>
          <w:color w:val="000000"/>
          <w:sz w:val="28"/>
          <w:szCs w:val="28"/>
        </w:rPr>
        <w:softHyphen/>
        <w:t>дований на основе централизованно разработанного инструментария.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Основным объектом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EA1659" w:rsidRPr="00EA1659" w:rsidRDefault="00EA1659" w:rsidP="00EA1659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сформированность основ гражданской идентичности личности;</w:t>
      </w:r>
    </w:p>
    <w:p w:rsidR="00EA1659" w:rsidRPr="00EA1659" w:rsidRDefault="00EA1659" w:rsidP="00EA1659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EA1659" w:rsidRPr="00EA1659" w:rsidRDefault="00EA1659" w:rsidP="00EA1659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lastRenderedPageBreak/>
        <w:t>сформированность социальных компетенций, включая ценностно-смысловые установки и моральные нормы, опыт социальных и межличностных отноше</w:t>
      </w:r>
      <w:r w:rsidRPr="00EA1659">
        <w:rPr>
          <w:color w:val="000000"/>
          <w:sz w:val="28"/>
          <w:szCs w:val="28"/>
        </w:rPr>
        <w:softHyphen/>
        <w:t>ний, правосознание.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  <w:u w:val="single"/>
        </w:rPr>
        <w:t>В соответствии со Стандартом</w:t>
      </w:r>
      <w:r w:rsidRPr="00EA1659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требования к результатам освоения предмета «Английский язык» личностные результаты включают:</w:t>
      </w:r>
    </w:p>
    <w:p w:rsidR="00EA1659" w:rsidRPr="00EA1659" w:rsidRDefault="00EA1659" w:rsidP="00EA1659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:rsidR="00EA1659" w:rsidRPr="00EA1659" w:rsidRDefault="00EA1659" w:rsidP="00EA1659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EA1659" w:rsidRPr="00EA1659" w:rsidRDefault="00EA1659" w:rsidP="00EA1659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социальные компетенции, правосознание;</w:t>
      </w:r>
    </w:p>
    <w:p w:rsidR="00EA1659" w:rsidRPr="00EA1659" w:rsidRDefault="00EA1659" w:rsidP="00EA1659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способность ставить цели и строить жизненные планы;</w:t>
      </w:r>
    </w:p>
    <w:p w:rsidR="00EA1659" w:rsidRPr="00EA1659" w:rsidRDefault="00EA1659" w:rsidP="00EA1659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способность к осознанию российской идентичности в поликультурном социуме.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Особенности оценки метапредметных результатов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Формирование метапредметных результатов обеспечивается за счёт учебных предметов. Основным объектом оценки метапредметных результатов является:</w:t>
      </w:r>
    </w:p>
    <w:p w:rsidR="00EA1659" w:rsidRPr="00EA1659" w:rsidRDefault="00EA1659" w:rsidP="00EA1659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EA1659" w:rsidRPr="00EA1659" w:rsidRDefault="00EA1659" w:rsidP="00EA1659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способность к сотрудничеству и коммуникации;</w:t>
      </w:r>
    </w:p>
    <w:p w:rsidR="00EA1659" w:rsidRPr="00EA1659" w:rsidRDefault="00EA1659" w:rsidP="00EA1659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способность к решению личностно и социально значимых проблем и воплощению найденных решений на практике;</w:t>
      </w:r>
    </w:p>
    <w:p w:rsidR="00EA1659" w:rsidRPr="00EA1659" w:rsidRDefault="00EA1659" w:rsidP="00EA1659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EA1659" w:rsidRPr="00EA1659" w:rsidRDefault="00EA1659" w:rsidP="00EA1659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способность к самоорганизации, саморегуляции и рефлексии.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  <w:u w:val="single"/>
        </w:rPr>
        <w:t>В соответствии со Стандартом</w:t>
      </w:r>
      <w:r w:rsidRPr="00EA1659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требования к результатам освоения обучающимися предмета «Английский язык» метапредметные результаты включают:</w:t>
      </w:r>
    </w:p>
    <w:p w:rsidR="00EA1659" w:rsidRPr="00EA1659" w:rsidRDefault="00EA1659" w:rsidP="00EA1659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освоение обучающимися межпредметных понятий и универсальных учебных действий (регулятивные, познавательные, коммуникативные);</w:t>
      </w:r>
    </w:p>
    <w:p w:rsidR="00EA1659" w:rsidRPr="00EA1659" w:rsidRDefault="00EA1659" w:rsidP="00EA1659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способность использования УУД в учебной, познавательной и социальной практике;</w:t>
      </w:r>
    </w:p>
    <w:p w:rsidR="00EA1659" w:rsidRPr="00EA1659" w:rsidRDefault="00EA1659" w:rsidP="00EA1659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самостоятельность планирования и осуществления учебной деятельности и организации учебного сотрудничества с педагогами и сверстниками;</w:t>
      </w:r>
    </w:p>
    <w:p w:rsidR="00EA1659" w:rsidRPr="00EA1659" w:rsidRDefault="00EA1659" w:rsidP="00EA1659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построение индивидуальной образовательной траектории.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Оценка достижения метапредметных результатов может проводиться в ходе различных процедур.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 ходе текущей, промежуточной, оценки может быть оценена сформирован</w:t>
      </w:r>
      <w:r w:rsidRPr="00EA1659">
        <w:rPr>
          <w:color w:val="000000"/>
          <w:sz w:val="28"/>
          <w:szCs w:val="28"/>
        </w:rPr>
        <w:softHyphen/>
        <w:t>ность таких коммуникативных и регулятивных действий, которые трудно или нецелесообразно проверять в ходе стандартизированной итоговой проверочной ра</w:t>
      </w:r>
      <w:r w:rsidRPr="00EA1659">
        <w:rPr>
          <w:color w:val="000000"/>
          <w:sz w:val="28"/>
          <w:szCs w:val="28"/>
        </w:rPr>
        <w:softHyphen/>
        <w:t>боты, например уровень сформированности навыков сотрудничества или самоор</w:t>
      </w:r>
      <w:r w:rsidRPr="00EA1659">
        <w:rPr>
          <w:color w:val="000000"/>
          <w:sz w:val="28"/>
          <w:szCs w:val="28"/>
        </w:rPr>
        <w:softHyphen/>
        <w:t>ганизации.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lastRenderedPageBreak/>
        <w:t>Одной из основных процедур итоговой оценки достижения метапредметных ре</w:t>
      </w:r>
      <w:r w:rsidRPr="00EA1659">
        <w:rPr>
          <w:color w:val="000000"/>
          <w:sz w:val="28"/>
          <w:szCs w:val="28"/>
        </w:rPr>
        <w:softHyphen/>
        <w:t>зультатов является защита обучающимися итогового индивидуального проекта.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Итоговый проект представляет собой учебный проект, выполняемый обучающим</w:t>
      </w:r>
      <w:r w:rsidRPr="00EA1659">
        <w:rPr>
          <w:color w:val="000000"/>
          <w:sz w:val="28"/>
          <w:szCs w:val="28"/>
        </w:rPr>
        <w:softHyphen/>
        <w:t>ся в рамках одного или нескольких учебных предметов с целью продемонстриро</w:t>
      </w:r>
      <w:r w:rsidRPr="00EA1659">
        <w:rPr>
          <w:color w:val="000000"/>
          <w:sz w:val="28"/>
          <w:szCs w:val="28"/>
        </w:rPr>
        <w:softHyphen/>
        <w:t>вать свои достижения в самостоятельном освоении содержания избранных облас</w:t>
      </w:r>
      <w:r w:rsidRPr="00EA1659">
        <w:rPr>
          <w:color w:val="000000"/>
          <w:sz w:val="28"/>
          <w:szCs w:val="28"/>
        </w:rPr>
        <w:softHyphen/>
        <w:t>тей знаний и/или видов деятельности и способность проектировать и осуществ</w:t>
      </w:r>
      <w:r w:rsidRPr="00EA1659">
        <w:rPr>
          <w:color w:val="000000"/>
          <w:sz w:val="28"/>
          <w:szCs w:val="28"/>
        </w:rPr>
        <w:softHyphen/>
        <w:t>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Выполнение индивидуального итогового проекта обязательно для каждого обу</w:t>
      </w:r>
      <w:r w:rsidRPr="00EA1659">
        <w:rPr>
          <w:color w:val="000000"/>
          <w:sz w:val="28"/>
          <w:szCs w:val="28"/>
        </w:rPr>
        <w:softHyphen/>
        <w:t>чающегося, его невыполнение равноценно получению неудовлетворительной оценки по учебному предмету.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Результат проектной деятельности должен иметь практическую, направлен</w:t>
      </w:r>
      <w:r w:rsidRPr="00EA1659">
        <w:rPr>
          <w:color w:val="000000"/>
          <w:sz w:val="28"/>
          <w:szCs w:val="28"/>
        </w:rPr>
        <w:softHyphen/>
        <w:t>ность. Так, например, результатом (продуктом) проектной деятельности может быть любая из следующих работ:</w:t>
      </w:r>
    </w:p>
    <w:p w:rsidR="00EA1659" w:rsidRPr="00EA1659" w:rsidRDefault="00EA1659" w:rsidP="00EA1659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письменная работа (эссе, реферат, аналитические материалы, обзорные ма</w:t>
      </w:r>
      <w:r w:rsidRPr="00EA1659">
        <w:rPr>
          <w:color w:val="000000"/>
          <w:sz w:val="28"/>
          <w:szCs w:val="28"/>
        </w:rPr>
        <w:softHyphen/>
        <w:t>териалы, отчёты о проведённых исследованиях, стендовый доклад и др.);</w:t>
      </w:r>
    </w:p>
    <w:p w:rsidR="00EA1659" w:rsidRPr="00EA1659" w:rsidRDefault="00EA1659" w:rsidP="00EA1659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художественная творческая работа (в области литературы, музыки, изобра</w:t>
      </w:r>
      <w:r w:rsidRPr="00EA1659">
        <w:rPr>
          <w:color w:val="000000"/>
          <w:sz w:val="28"/>
          <w:szCs w:val="28"/>
        </w:rPr>
        <w:softHyphen/>
        <w:t>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EA1659" w:rsidRPr="00EA1659" w:rsidRDefault="00EA1659" w:rsidP="00EA1659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материальный объект, макет, иное конструкторское изделие;</w:t>
      </w:r>
    </w:p>
    <w:p w:rsidR="00EA1659" w:rsidRPr="00EA1659" w:rsidRDefault="00EA1659" w:rsidP="00EA1659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отчётные материалы по социальному проекту, которые могут включать как тексты, так и мультимедийные продукты.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 состав материалов, которые должны быть подготовлены по завершении про</w:t>
      </w:r>
      <w:r w:rsidRPr="00EA1659">
        <w:rPr>
          <w:color w:val="000000"/>
          <w:sz w:val="28"/>
          <w:szCs w:val="28"/>
        </w:rPr>
        <w:softHyphen/>
        <w:t>екта для его защиты, в обязательном порядке включаются:</w:t>
      </w:r>
    </w:p>
    <w:p w:rsidR="00EA1659" w:rsidRPr="00EA1659" w:rsidRDefault="00EA1659" w:rsidP="00EA1659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выносимый на защиту продукт проектной деятельности, представленный</w:t>
      </w:r>
      <w:r w:rsidRPr="00EA1659">
        <w:rPr>
          <w:color w:val="000000"/>
          <w:sz w:val="28"/>
          <w:szCs w:val="28"/>
        </w:rPr>
        <w:br/>
        <w:t>в одной из описанных выше форм или в иных формах;</w:t>
      </w:r>
    </w:p>
    <w:p w:rsidR="00EA1659" w:rsidRPr="00EA1659" w:rsidRDefault="00EA1659" w:rsidP="00EA1659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подготовленная учащимся краткая пояснительная записка к проекту (объё</w:t>
      </w:r>
      <w:r w:rsidRPr="00EA1659">
        <w:rPr>
          <w:color w:val="000000"/>
          <w:sz w:val="28"/>
          <w:szCs w:val="28"/>
        </w:rPr>
        <w:softHyphen/>
        <w:t>мом не более одной страницы формата А4) с указанием:</w:t>
      </w:r>
    </w:p>
    <w:p w:rsidR="00EA1659" w:rsidRPr="00EA1659" w:rsidRDefault="00EA1659" w:rsidP="00EA1659">
      <w:pPr>
        <w:pStyle w:val="a5"/>
        <w:numPr>
          <w:ilvl w:val="1"/>
          <w:numId w:val="5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исходного замысла, цели и назначения проекта;</w:t>
      </w:r>
    </w:p>
    <w:p w:rsidR="00EA1659" w:rsidRPr="00EA1659" w:rsidRDefault="00EA1659" w:rsidP="00EA1659">
      <w:pPr>
        <w:pStyle w:val="a5"/>
        <w:numPr>
          <w:ilvl w:val="1"/>
          <w:numId w:val="5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краткого описания хода выполнения проекта и полученных результатов;</w:t>
      </w:r>
    </w:p>
    <w:p w:rsidR="00EA1659" w:rsidRPr="00EA1659" w:rsidRDefault="00EA1659" w:rsidP="00EA1659">
      <w:pPr>
        <w:pStyle w:val="a5"/>
        <w:numPr>
          <w:ilvl w:val="1"/>
          <w:numId w:val="5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списка использованных источников;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3) краткий отзыв руководителя, содержащий краткую характеристику работы учащегося в ходе выполнения проекта, в том числе отзыв об инициативности и са</w:t>
      </w:r>
      <w:r w:rsidRPr="00EA1659">
        <w:rPr>
          <w:color w:val="000000"/>
          <w:sz w:val="28"/>
          <w:szCs w:val="28"/>
        </w:rPr>
        <w:softHyphen/>
        <w:t>мостоятельности учащегося; об тветственности (включая динамику отношения к выполняемой работе); о соблюдении исполнительской дисциплины.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без указания ссылок на источник (плагиата) проект к защите не до</w:t>
      </w:r>
      <w:r w:rsidRPr="00EA1659">
        <w:rPr>
          <w:color w:val="000000"/>
          <w:sz w:val="28"/>
          <w:szCs w:val="28"/>
        </w:rPr>
        <w:softHyphen/>
        <w:t>пускается.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Защита проекта осуществляется в процессе специально организованной дея</w:t>
      </w:r>
      <w:r w:rsidRPr="00EA1659">
        <w:rPr>
          <w:color w:val="000000"/>
          <w:sz w:val="28"/>
          <w:szCs w:val="28"/>
        </w:rPr>
        <w:softHyphen/>
        <w:t>тельности комиссии образовательного учреждения или на школьной конферен</w:t>
      </w:r>
      <w:r w:rsidRPr="00EA1659">
        <w:rPr>
          <w:color w:val="000000"/>
          <w:sz w:val="28"/>
          <w:szCs w:val="28"/>
        </w:rPr>
        <w:softHyphen/>
      </w:r>
      <w:r w:rsidRPr="00EA1659">
        <w:rPr>
          <w:color w:val="000000"/>
          <w:sz w:val="28"/>
          <w:szCs w:val="28"/>
        </w:rPr>
        <w:lastRenderedPageBreak/>
        <w:t>ции. Результаты выполнения проекта оцениваются по итогам рассмотрения ко</w:t>
      </w:r>
      <w:r w:rsidRPr="00EA1659">
        <w:rPr>
          <w:color w:val="000000"/>
          <w:sz w:val="28"/>
          <w:szCs w:val="28"/>
        </w:rPr>
        <w:softHyphen/>
        <w:t>миссией представленного продукта с краткой пояснительной запиской, презента</w:t>
      </w:r>
      <w:r w:rsidRPr="00EA1659">
        <w:rPr>
          <w:color w:val="000000"/>
          <w:sz w:val="28"/>
          <w:szCs w:val="28"/>
        </w:rPr>
        <w:softHyphen/>
        <w:t>ции обучающегося и отзыва руководителя.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При наличии в выполненной работе соответствующих оснований в отзыве мо</w:t>
      </w:r>
      <w:r w:rsidRPr="00EA1659">
        <w:rPr>
          <w:color w:val="000000"/>
          <w:sz w:val="28"/>
          <w:szCs w:val="28"/>
        </w:rPr>
        <w:softHyphen/>
        <w:t>жет быть также отмечена новизна подхода и/или полученных решений, актуаль</w:t>
      </w:r>
      <w:r w:rsidRPr="00EA1659">
        <w:rPr>
          <w:color w:val="000000"/>
          <w:sz w:val="28"/>
          <w:szCs w:val="28"/>
        </w:rPr>
        <w:softHyphen/>
        <w:t>ность и практическая значимость полученных результатов.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Особенности оценки предметных результатов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Основным объектом оценки планируемых результатов изучения предмета «Английский язык»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отвечающих содержанию учебного пред</w:t>
      </w:r>
      <w:r w:rsidRPr="00EA1659">
        <w:rPr>
          <w:color w:val="000000"/>
          <w:sz w:val="28"/>
          <w:szCs w:val="28"/>
        </w:rPr>
        <w:softHyphen/>
        <w:t>мета «Английский язык», в том числе универсальных и специальных учебных действий.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Система оценки предметных результатов освоения учебной программы с учё</w:t>
      </w:r>
      <w:r w:rsidRPr="00EA1659">
        <w:rPr>
          <w:color w:val="000000"/>
          <w:sz w:val="28"/>
          <w:szCs w:val="28"/>
        </w:rPr>
        <w:softHyphen/>
        <w:t>том уровневого подхода предполагает выделение базового уровня достижений как точки отсчёта; двух уровней, превышающих базовый; двух уровней ниже базового.</w:t>
      </w:r>
    </w:p>
    <w:p w:rsidR="00EA1659" w:rsidRPr="00EA1659" w:rsidRDefault="00EA1659" w:rsidP="00EA1659">
      <w:pPr>
        <w:pStyle w:val="a5"/>
        <w:numPr>
          <w:ilvl w:val="0"/>
          <w:numId w:val="5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Базовый уровень достижений — уровень, который демонстрирует освоение учебных действий с опорной системой знаний в рамках выделенных задач. Ов</w:t>
      </w:r>
      <w:r w:rsidRPr="00EA1659">
        <w:rPr>
          <w:color w:val="000000"/>
          <w:sz w:val="28"/>
          <w:szCs w:val="28"/>
        </w:rPr>
        <w:softHyphen/>
        <w:t>ладение базовым уровнем является достаточным для продолжения обучения на следующей ступени образования, но не на профильном уровне. Достижению базового уровня соответствует отметка «удовлетворительно» или отметка «3», отметка «зачтено».</w:t>
      </w:r>
    </w:p>
    <w:p w:rsidR="00EA1659" w:rsidRPr="00EA1659" w:rsidRDefault="00EA1659" w:rsidP="00EA1659">
      <w:pPr>
        <w:pStyle w:val="a5"/>
        <w:numPr>
          <w:ilvl w:val="0"/>
          <w:numId w:val="5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Уровни достижения планируемых результатов, превышающие базовый,</w:t>
      </w:r>
      <w:r w:rsidRPr="00EA1659">
        <w:rPr>
          <w:color w:val="000000"/>
          <w:sz w:val="28"/>
          <w:szCs w:val="28"/>
        </w:rPr>
        <w:br/>
        <w:t>можно определить как:</w:t>
      </w:r>
    </w:p>
    <w:p w:rsidR="00EA1659" w:rsidRPr="00EA1659" w:rsidRDefault="00EA1659" w:rsidP="00EA1659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повышенный уровень достижения планируемых результатов, отметка «хорошо» (отметка «4»);</w:t>
      </w:r>
    </w:p>
    <w:p w:rsidR="00EA1659" w:rsidRPr="00EA1659" w:rsidRDefault="00EA1659" w:rsidP="00EA1659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высокий уровень достижения планируемых результатов, отметка «отлично» (отметка «5»).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сформированности инте</w:t>
      </w:r>
      <w:r w:rsidRPr="00EA1659">
        <w:rPr>
          <w:color w:val="000000"/>
          <w:sz w:val="28"/>
          <w:szCs w:val="28"/>
        </w:rPr>
        <w:softHyphen/>
        <w:t>ресов к данной предметной области.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Для описания подготовки учащихся, уровень достижений которых ниже ба</w:t>
      </w:r>
      <w:r w:rsidRPr="00EA1659">
        <w:rPr>
          <w:color w:val="000000"/>
          <w:sz w:val="28"/>
          <w:szCs w:val="28"/>
        </w:rPr>
        <w:softHyphen/>
        <w:t>зового, выделяется: пониженный уровень достижений, отметка «неудовлетворительно» (от</w:t>
      </w:r>
      <w:r w:rsidRPr="00EA1659">
        <w:rPr>
          <w:color w:val="000000"/>
          <w:sz w:val="28"/>
          <w:szCs w:val="28"/>
        </w:rPr>
        <w:softHyphen/>
        <w:t>метка «2»);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Недостижение базового уровня фиксируется в зависимости от объёма и уровня освоенного и неосвоенного содер</w:t>
      </w:r>
      <w:r w:rsidRPr="00EA1659">
        <w:rPr>
          <w:color w:val="000000"/>
          <w:sz w:val="28"/>
          <w:szCs w:val="28"/>
        </w:rPr>
        <w:softHyphen/>
        <w:t>жания предмета. Решение о достижении или недостижении планируемых результатов или об освое</w:t>
      </w:r>
      <w:r w:rsidRPr="00EA1659">
        <w:rPr>
          <w:color w:val="000000"/>
          <w:sz w:val="28"/>
          <w:szCs w:val="28"/>
        </w:rPr>
        <w:softHyphen/>
        <w:t>нии или неосвоении учебного материала принимается на основе результатов выпол</w:t>
      </w:r>
      <w:r w:rsidRPr="00EA1659">
        <w:rPr>
          <w:color w:val="000000"/>
          <w:sz w:val="28"/>
          <w:szCs w:val="28"/>
        </w:rPr>
        <w:softHyphen/>
        <w:t xml:space="preserve">нения заданий </w:t>
      </w:r>
      <w:r w:rsidRPr="00EA1659">
        <w:rPr>
          <w:color w:val="000000"/>
          <w:sz w:val="28"/>
          <w:szCs w:val="28"/>
        </w:rPr>
        <w:lastRenderedPageBreak/>
        <w:t>базового уровня. Критерий достижения/освоения учебного материала можно рассматривать как выполнение не менее 50% заданий базового уровня или получения 50% от максимального балла за выполнение заданий базового уровня.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Итоговая оценка выпускника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Требования стандарта конкретизируют планируемые результаты освоения обу</w:t>
      </w:r>
      <w:r w:rsidRPr="00EA1659">
        <w:rPr>
          <w:color w:val="000000"/>
          <w:sz w:val="28"/>
          <w:szCs w:val="28"/>
        </w:rPr>
        <w:softHyphen/>
        <w:t>чающимися программы учебного предмета «Иностранный язык». Предметом ито</w:t>
      </w:r>
      <w:r w:rsidRPr="00EA1659">
        <w:rPr>
          <w:color w:val="000000"/>
          <w:sz w:val="28"/>
          <w:szCs w:val="28"/>
        </w:rPr>
        <w:softHyphen/>
        <w:t>говой оценки в 9 классе является достижение предметных и метапредметных ре</w:t>
      </w:r>
      <w:r w:rsidRPr="00EA1659">
        <w:rPr>
          <w:color w:val="000000"/>
          <w:sz w:val="28"/>
          <w:szCs w:val="28"/>
        </w:rPr>
        <w:softHyphen/>
        <w:t>зультатов освоения курса английского языка, необходимых для продолжения об</w:t>
      </w:r>
      <w:r w:rsidRPr="00EA1659">
        <w:rPr>
          <w:color w:val="000000"/>
          <w:sz w:val="28"/>
          <w:szCs w:val="28"/>
        </w:rPr>
        <w:softHyphen/>
        <w:t>разования.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</w:t>
      </w:r>
      <w:r w:rsidRPr="00EA1659">
        <w:rPr>
          <w:color w:val="000000"/>
          <w:sz w:val="28"/>
          <w:szCs w:val="28"/>
        </w:rPr>
        <w:softHyphen/>
        <w:t>альные личностные характеристики. Обобщённая оценка этих и других лично</w:t>
      </w:r>
      <w:r w:rsidRPr="00EA1659">
        <w:rPr>
          <w:color w:val="000000"/>
          <w:sz w:val="28"/>
          <w:szCs w:val="28"/>
        </w:rPr>
        <w:softHyphen/>
        <w:t>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Итоговая оценка результатов освоения программы курса определяется по ре</w:t>
      </w:r>
      <w:r w:rsidRPr="00EA1659">
        <w:rPr>
          <w:color w:val="000000"/>
          <w:sz w:val="28"/>
          <w:szCs w:val="28"/>
        </w:rPr>
        <w:softHyphen/>
        <w:t>зультатам промежуточной и итоговой аттестации обучающихся.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Результаты промежуточной аттестации представляют собой результаты внутришкольного мониторинга индивидуальных образовательных достижений обучаю</w:t>
      </w:r>
      <w:r w:rsidRPr="00EA1659">
        <w:rPr>
          <w:color w:val="000000"/>
          <w:sz w:val="28"/>
          <w:szCs w:val="28"/>
        </w:rPr>
        <w:softHyphen/>
        <w:t>щихся, которые отражают динамику формирования их способности к решению учебно-практических и учебно-познавательных задач и навыков проектной дея</w:t>
      </w:r>
      <w:r w:rsidRPr="00EA1659">
        <w:rPr>
          <w:color w:val="000000"/>
          <w:sz w:val="28"/>
          <w:szCs w:val="28"/>
        </w:rPr>
        <w:softHyphen/>
        <w:t>тельности. Промежуточная аттестация осуществляется в ходе совместной оценоч</w:t>
      </w:r>
      <w:r w:rsidRPr="00EA1659">
        <w:rPr>
          <w:color w:val="000000"/>
          <w:sz w:val="28"/>
          <w:szCs w:val="28"/>
        </w:rPr>
        <w:softHyphen/>
        <w:t>ной деятельности педагогов и обучающихся, то есть является внутренней оценкой.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Результаты итоговой аттестации выпускников (в том числе государственной) характеризуют уровень достижения предметных и метапредметных результатов освоения программы основного общего образования по английскому языку.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Государственная (итоговая) аттестация выпускников осуществляется внешни</w:t>
      </w:r>
      <w:r w:rsidRPr="00EA1659">
        <w:rPr>
          <w:color w:val="000000"/>
          <w:sz w:val="28"/>
          <w:szCs w:val="28"/>
        </w:rPr>
        <w:softHyphen/>
        <w:t>ми (по отношению к образовательному учреждению) органами, то есть является внешней оценкой.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Основными объектами содержательной и критериальной базы итоговой оценки подготовки выпускников в соответствии со структурой планируемых результатов выступают результаты, составляющие содержание блока «Выпускник научится» учебного предмета «Английский язык».</w:t>
      </w:r>
    </w:p>
    <w:p w:rsidR="00EA1659" w:rsidRPr="00EA1659" w:rsidRDefault="00EA1659" w:rsidP="00EA1659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Система оценки достижения планируемых результатов предполагает ком</w:t>
      </w:r>
      <w:r w:rsidRPr="00EA1659">
        <w:rPr>
          <w:color w:val="000000"/>
          <w:sz w:val="28"/>
          <w:szCs w:val="28"/>
        </w:rPr>
        <w:softHyphen/>
        <w:t>плексный подход к оценке результатов образования, позволяющий вести оценку достижения обучающимися всех трёх групп результатов образования: личност</w:t>
      </w:r>
      <w:r w:rsidRPr="00EA1659">
        <w:rPr>
          <w:color w:val="000000"/>
          <w:sz w:val="28"/>
          <w:szCs w:val="28"/>
        </w:rPr>
        <w:softHyphen/>
        <w:t>ных, метапредметных и предметных. При этом результаты внутришкольного мо</w:t>
      </w:r>
      <w:r w:rsidRPr="00EA1659">
        <w:rPr>
          <w:color w:val="000000"/>
          <w:sz w:val="28"/>
          <w:szCs w:val="28"/>
        </w:rPr>
        <w:softHyphen/>
        <w:t>ниторинга характеризуют выполнение всей совокупности планируемых результа</w:t>
      </w:r>
      <w:r w:rsidRPr="00EA1659">
        <w:rPr>
          <w:color w:val="000000"/>
          <w:sz w:val="28"/>
          <w:szCs w:val="28"/>
        </w:rPr>
        <w:softHyphen/>
        <w:t>тов, а также динамику образовательных достижений обучающихся за период обучения. А оценки за итоговые работы, итоговый проект и работы, выносимые на ГИА, характеризуют уровень освоения обучающимися опорной системы зна</w:t>
      </w:r>
      <w:r w:rsidRPr="00EA1659">
        <w:rPr>
          <w:color w:val="000000"/>
          <w:sz w:val="28"/>
          <w:szCs w:val="28"/>
        </w:rPr>
        <w:softHyphen/>
      </w:r>
      <w:r w:rsidRPr="00EA1659">
        <w:rPr>
          <w:color w:val="000000"/>
          <w:sz w:val="28"/>
          <w:szCs w:val="28"/>
        </w:rPr>
        <w:lastRenderedPageBreak/>
        <w:t>ний по изучаемым предметам, а также уровень овладения метапредметными дей</w:t>
      </w:r>
      <w:r w:rsidRPr="00EA1659">
        <w:rPr>
          <w:color w:val="000000"/>
          <w:sz w:val="28"/>
          <w:szCs w:val="28"/>
        </w:rPr>
        <w:softHyphen/>
        <w:t>ствиями.</w:t>
      </w:r>
    </w:p>
    <w:p w:rsidR="00EA1659" w:rsidRPr="00EA1659" w:rsidRDefault="00EA1659" w:rsidP="006865FB">
      <w:pPr>
        <w:tabs>
          <w:tab w:val="left" w:pos="4805"/>
        </w:tabs>
        <w:jc w:val="center"/>
        <w:rPr>
          <w:b/>
          <w:sz w:val="28"/>
          <w:szCs w:val="28"/>
        </w:rPr>
      </w:pPr>
    </w:p>
    <w:p w:rsidR="006865FB" w:rsidRPr="00EA1659" w:rsidRDefault="006865FB" w:rsidP="009511A3">
      <w:pPr>
        <w:jc w:val="center"/>
        <w:rPr>
          <w:b/>
          <w:sz w:val="28"/>
          <w:szCs w:val="28"/>
        </w:rPr>
      </w:pPr>
      <w:r w:rsidRPr="00EA1659">
        <w:rPr>
          <w:b/>
          <w:sz w:val="28"/>
          <w:szCs w:val="28"/>
        </w:rPr>
        <w:t xml:space="preserve">2. Содержание учебного предмета </w:t>
      </w:r>
    </w:p>
    <w:p w:rsidR="009511A3" w:rsidRPr="00EA1659" w:rsidRDefault="009511A3" w:rsidP="009511A3">
      <w:pPr>
        <w:jc w:val="center"/>
        <w:rPr>
          <w:sz w:val="28"/>
          <w:szCs w:val="28"/>
        </w:rPr>
      </w:pPr>
      <w:r w:rsidRPr="00EA1659">
        <w:rPr>
          <w:b/>
          <w:sz w:val="28"/>
          <w:szCs w:val="28"/>
        </w:rPr>
        <w:t>Содержание учебного предмета в 5 классе</w:t>
      </w:r>
    </w:p>
    <w:p w:rsidR="009511A3" w:rsidRPr="00EA1659" w:rsidRDefault="009511A3" w:rsidP="009511A3">
      <w:pPr>
        <w:rPr>
          <w:sz w:val="28"/>
          <w:szCs w:val="28"/>
        </w:rPr>
      </w:pPr>
      <w:r w:rsidRPr="00EA1659">
        <w:rPr>
          <w:sz w:val="28"/>
          <w:szCs w:val="28"/>
        </w:rPr>
        <w:t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соответствует  и опирается на примерную программу Минобнауки России с учетом выбранного УМК.</w:t>
      </w:r>
    </w:p>
    <w:p w:rsidR="009511A3" w:rsidRPr="00EA1659" w:rsidRDefault="009511A3" w:rsidP="009511A3">
      <w:pPr>
        <w:rPr>
          <w:sz w:val="28"/>
          <w:szCs w:val="28"/>
        </w:rPr>
      </w:pPr>
      <w:r w:rsidRPr="00EA1659">
        <w:rPr>
          <w:sz w:val="28"/>
          <w:szCs w:val="28"/>
        </w:rPr>
        <w:t xml:space="preserve">1.      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9511A3" w:rsidRPr="00EA1659" w:rsidRDefault="009511A3" w:rsidP="009511A3">
      <w:pPr>
        <w:rPr>
          <w:sz w:val="28"/>
          <w:szCs w:val="28"/>
        </w:rPr>
      </w:pPr>
      <w:r w:rsidRPr="00EA1659">
        <w:rPr>
          <w:sz w:val="28"/>
          <w:szCs w:val="28"/>
        </w:rPr>
        <w:t xml:space="preserve">2.      Досуг и увлечения (чтение, кино, театр, музеи, музыка). Виды отдыха, путешествия. Молодежная мода. Покупки. Карманные деньги. </w:t>
      </w:r>
    </w:p>
    <w:p w:rsidR="009511A3" w:rsidRPr="00EA1659" w:rsidRDefault="009511A3" w:rsidP="009511A3">
      <w:pPr>
        <w:rPr>
          <w:sz w:val="28"/>
          <w:szCs w:val="28"/>
        </w:rPr>
      </w:pPr>
      <w:r w:rsidRPr="00EA1659">
        <w:rPr>
          <w:sz w:val="28"/>
          <w:szCs w:val="28"/>
        </w:rPr>
        <w:t>3.      Здоровый образ жизни: режим труда и отдыха, спорт, сбалансированное питание, отказ от вредных привычек.</w:t>
      </w:r>
    </w:p>
    <w:p w:rsidR="009511A3" w:rsidRPr="00EA1659" w:rsidRDefault="009511A3" w:rsidP="009511A3">
      <w:pPr>
        <w:rPr>
          <w:sz w:val="28"/>
          <w:szCs w:val="28"/>
        </w:rPr>
      </w:pPr>
      <w:r w:rsidRPr="00EA1659">
        <w:rPr>
          <w:sz w:val="28"/>
          <w:szCs w:val="28"/>
        </w:rPr>
        <w:t>4.     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9511A3" w:rsidRPr="00EA1659" w:rsidRDefault="009511A3" w:rsidP="009511A3">
      <w:pPr>
        <w:rPr>
          <w:sz w:val="28"/>
          <w:szCs w:val="28"/>
        </w:rPr>
      </w:pPr>
      <w:r w:rsidRPr="00EA1659">
        <w:rPr>
          <w:sz w:val="28"/>
          <w:szCs w:val="28"/>
        </w:rPr>
        <w:t xml:space="preserve"> 5.      Мир профессии. Проблемы выбора профессии. Роль иностранного языка в планах на будущее. </w:t>
      </w:r>
    </w:p>
    <w:p w:rsidR="009511A3" w:rsidRPr="00EA1659" w:rsidRDefault="009511A3" w:rsidP="009511A3">
      <w:pPr>
        <w:rPr>
          <w:sz w:val="28"/>
          <w:szCs w:val="28"/>
        </w:rPr>
      </w:pPr>
      <w:r w:rsidRPr="00EA1659">
        <w:rPr>
          <w:sz w:val="28"/>
          <w:szCs w:val="28"/>
        </w:rPr>
        <w:t xml:space="preserve">6.      Вселенная и человек. Природа: флора и фауна. Проблемы экологии. Защита окружающей среды. Климат, погода.  Уcловия проживания в городской/сельской местности. Транспорт. </w:t>
      </w:r>
    </w:p>
    <w:p w:rsidR="009511A3" w:rsidRPr="00EA1659" w:rsidRDefault="009511A3" w:rsidP="009511A3">
      <w:pPr>
        <w:rPr>
          <w:sz w:val="28"/>
          <w:szCs w:val="28"/>
        </w:rPr>
      </w:pPr>
      <w:r w:rsidRPr="00EA1659">
        <w:rPr>
          <w:sz w:val="28"/>
          <w:szCs w:val="28"/>
        </w:rPr>
        <w:t xml:space="preserve"> 7. Средства массовой информации и коммуникации (пресса, телевидение, радио, Интернет). </w:t>
      </w:r>
    </w:p>
    <w:p w:rsidR="009511A3" w:rsidRPr="00EA1659" w:rsidRDefault="009511A3" w:rsidP="009511A3">
      <w:pPr>
        <w:rPr>
          <w:sz w:val="28"/>
          <w:szCs w:val="28"/>
        </w:rPr>
      </w:pPr>
      <w:r w:rsidRPr="00EA1659">
        <w:rPr>
          <w:sz w:val="28"/>
          <w:szCs w:val="28"/>
        </w:rPr>
        <w:t xml:space="preserve"> 8 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  (национальные праздники, знаменательные даты, традиции, обычаи), страницы истории, выдающиеся люди, их вклад в науку и мировую культуру.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9"/>
        <w:gridCol w:w="4828"/>
        <w:gridCol w:w="4100"/>
      </w:tblGrid>
      <w:tr w:rsidR="009511A3" w:rsidRPr="00EA1659" w:rsidTr="006865FB">
        <w:tc>
          <w:tcPr>
            <w:tcW w:w="124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тема</w:t>
            </w:r>
          </w:p>
        </w:tc>
        <w:tc>
          <w:tcPr>
            <w:tcW w:w="4217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Количество часов</w:t>
            </w:r>
          </w:p>
        </w:tc>
      </w:tr>
      <w:tr w:rsidR="009511A3" w:rsidRPr="00EA1659" w:rsidTr="006865FB">
        <w:tc>
          <w:tcPr>
            <w:tcW w:w="124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.Давайте делать журнал</w:t>
            </w:r>
          </w:p>
        </w:tc>
        <w:tc>
          <w:tcPr>
            <w:tcW w:w="4217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6</w:t>
            </w:r>
          </w:p>
        </w:tc>
      </w:tr>
      <w:tr w:rsidR="009511A3" w:rsidRPr="00EA1659" w:rsidTr="006865FB">
        <w:tc>
          <w:tcPr>
            <w:tcW w:w="124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4217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8</w:t>
            </w:r>
          </w:p>
        </w:tc>
      </w:tr>
      <w:tr w:rsidR="009511A3" w:rsidRPr="00EA1659" w:rsidTr="006865FB">
        <w:tc>
          <w:tcPr>
            <w:tcW w:w="124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 xml:space="preserve">На  киностудии </w:t>
            </w:r>
          </w:p>
        </w:tc>
        <w:tc>
          <w:tcPr>
            <w:tcW w:w="4217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5</w:t>
            </w:r>
          </w:p>
        </w:tc>
      </w:tr>
      <w:tr w:rsidR="009511A3" w:rsidRPr="00EA1659" w:rsidTr="006865FB">
        <w:tc>
          <w:tcPr>
            <w:tcW w:w="124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 xml:space="preserve">На нефтяной  вышке </w:t>
            </w:r>
          </w:p>
        </w:tc>
        <w:tc>
          <w:tcPr>
            <w:tcW w:w="4217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8</w:t>
            </w:r>
          </w:p>
        </w:tc>
      </w:tr>
      <w:tr w:rsidR="009511A3" w:rsidRPr="00EA1659" w:rsidTr="006865FB">
        <w:tc>
          <w:tcPr>
            <w:tcW w:w="124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 xml:space="preserve">Путешествие в Америку  </w:t>
            </w:r>
          </w:p>
        </w:tc>
        <w:tc>
          <w:tcPr>
            <w:tcW w:w="4217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5</w:t>
            </w:r>
          </w:p>
        </w:tc>
      </w:tr>
      <w:tr w:rsidR="009511A3" w:rsidRPr="00EA1659" w:rsidTr="006865FB">
        <w:tc>
          <w:tcPr>
            <w:tcW w:w="124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Мистер Биг строит планы)</w:t>
            </w:r>
          </w:p>
        </w:tc>
        <w:tc>
          <w:tcPr>
            <w:tcW w:w="4217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4</w:t>
            </w:r>
          </w:p>
        </w:tc>
      </w:tr>
      <w:tr w:rsidR="009511A3" w:rsidRPr="00EA1659" w:rsidTr="006865FB">
        <w:tc>
          <w:tcPr>
            <w:tcW w:w="124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bCs/>
                <w:color w:val="000000"/>
                <w:sz w:val="28"/>
                <w:szCs w:val="28"/>
              </w:rPr>
              <w:t xml:space="preserve">«Праздники и путешествия» </w:t>
            </w:r>
          </w:p>
        </w:tc>
        <w:tc>
          <w:tcPr>
            <w:tcW w:w="4217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4</w:t>
            </w:r>
          </w:p>
        </w:tc>
      </w:tr>
      <w:tr w:rsidR="009511A3" w:rsidRPr="00EA1659" w:rsidTr="006865FB">
        <w:tc>
          <w:tcPr>
            <w:tcW w:w="124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bCs/>
                <w:color w:val="000000"/>
                <w:sz w:val="28"/>
                <w:szCs w:val="28"/>
              </w:rPr>
              <w:t xml:space="preserve">Традиции и обычаи еды» </w:t>
            </w:r>
          </w:p>
        </w:tc>
        <w:tc>
          <w:tcPr>
            <w:tcW w:w="4217" w:type="dxa"/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8</w:t>
            </w:r>
          </w:p>
        </w:tc>
      </w:tr>
      <w:tr w:rsidR="009511A3" w:rsidRPr="00EA1659" w:rsidTr="006865FB">
        <w:trPr>
          <w:trHeight w:val="270"/>
        </w:trPr>
        <w:tc>
          <w:tcPr>
            <w:tcW w:w="1242" w:type="dxa"/>
            <w:tcBorders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 xml:space="preserve">9Где капсула?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6</w:t>
            </w:r>
          </w:p>
        </w:tc>
      </w:tr>
      <w:tr w:rsidR="009511A3" w:rsidRPr="00EA1659" w:rsidTr="006865FB">
        <w:trPr>
          <w:trHeight w:val="24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 xml:space="preserve">Интересы и увлечения 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7</w:t>
            </w:r>
          </w:p>
        </w:tc>
      </w:tr>
      <w:tr w:rsidR="009511A3" w:rsidRPr="00EA1659" w:rsidTr="006865FB">
        <w:trPr>
          <w:trHeight w:val="26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11Не могли бы мы поговорить с Риком Морелом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6</w:t>
            </w:r>
          </w:p>
        </w:tc>
      </w:tr>
      <w:tr w:rsidR="009511A3" w:rsidRPr="00EA1659" w:rsidTr="006865FB">
        <w:trPr>
          <w:trHeight w:val="2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bCs/>
                <w:color w:val="000000"/>
                <w:sz w:val="28"/>
                <w:szCs w:val="28"/>
              </w:rPr>
              <w:t xml:space="preserve">12. «Страницы истории» 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12</w:t>
            </w:r>
          </w:p>
        </w:tc>
      </w:tr>
      <w:tr w:rsidR="009511A3" w:rsidRPr="00EA1659" w:rsidTr="006865FB">
        <w:trPr>
          <w:trHeight w:val="24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bCs/>
                <w:color w:val="000000"/>
                <w:sz w:val="28"/>
                <w:szCs w:val="28"/>
              </w:rPr>
              <w:t>«Остров Мистера Бига)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3</w:t>
            </w:r>
          </w:p>
        </w:tc>
      </w:tr>
      <w:tr w:rsidR="009511A3" w:rsidRPr="00EA1659" w:rsidTr="006865FB">
        <w:trPr>
          <w:trHeight w:val="20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bCs/>
                <w:color w:val="000000"/>
                <w:sz w:val="28"/>
                <w:szCs w:val="28"/>
              </w:rPr>
              <w:t xml:space="preserve">«Острова Тихого океана 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4</w:t>
            </w:r>
          </w:p>
        </w:tc>
      </w:tr>
      <w:tr w:rsidR="009511A3" w:rsidRPr="00EA1659" w:rsidTr="006865FB">
        <w:trPr>
          <w:trHeight w:val="3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 xml:space="preserve">Пещера мистера Бига 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4</w:t>
            </w:r>
          </w:p>
        </w:tc>
      </w:tr>
      <w:tr w:rsidR="009511A3" w:rsidRPr="00EA1659" w:rsidTr="006865FB">
        <w:trPr>
          <w:trHeight w:val="318"/>
        </w:trPr>
        <w:tc>
          <w:tcPr>
            <w:tcW w:w="1242" w:type="dxa"/>
            <w:tcBorders>
              <w:top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16Прощальная вечеринка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511A3" w:rsidRPr="00EA1659" w:rsidRDefault="009511A3" w:rsidP="006865FB">
            <w:pPr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12</w:t>
            </w:r>
          </w:p>
        </w:tc>
      </w:tr>
    </w:tbl>
    <w:p w:rsidR="009511A3" w:rsidRPr="00EA1659" w:rsidRDefault="009511A3" w:rsidP="009511A3">
      <w:pPr>
        <w:rPr>
          <w:sz w:val="28"/>
          <w:szCs w:val="28"/>
        </w:rPr>
      </w:pPr>
    </w:p>
    <w:p w:rsidR="009511A3" w:rsidRPr="00EA1659" w:rsidRDefault="009511A3" w:rsidP="009511A3">
      <w:pPr>
        <w:jc w:val="center"/>
        <w:rPr>
          <w:b/>
          <w:sz w:val="28"/>
          <w:szCs w:val="28"/>
        </w:rPr>
      </w:pPr>
      <w:r w:rsidRPr="00EA1659">
        <w:rPr>
          <w:b/>
          <w:sz w:val="28"/>
          <w:szCs w:val="28"/>
        </w:rPr>
        <w:t>6.Содержание учебного предмета в 6 классе</w:t>
      </w:r>
    </w:p>
    <w:p w:rsidR="009511A3" w:rsidRPr="00EA1659" w:rsidRDefault="009511A3" w:rsidP="009511A3">
      <w:pPr>
        <w:jc w:val="center"/>
        <w:rPr>
          <w:sz w:val="28"/>
          <w:szCs w:val="28"/>
        </w:rPr>
      </w:pP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1«</w:t>
      </w:r>
      <w:r w:rsidRPr="00EA1659">
        <w:rPr>
          <w:bCs/>
          <w:color w:val="000000"/>
          <w:sz w:val="28"/>
          <w:szCs w:val="28"/>
        </w:rPr>
        <w:t>Приветствие и представление</w:t>
      </w:r>
      <w:r w:rsidRPr="00EA1659">
        <w:rPr>
          <w:b/>
          <w:bCs/>
          <w:color w:val="000000"/>
          <w:sz w:val="28"/>
          <w:szCs w:val="28"/>
        </w:rPr>
        <w:t>»</w:t>
      </w:r>
      <w:r w:rsidRPr="00EA1659">
        <w:rPr>
          <w:color w:val="000000"/>
          <w:sz w:val="28"/>
          <w:szCs w:val="28"/>
        </w:rPr>
        <w:t>Общие и специальные вопросы и краткие ответы на общие вопросы в формах</w:t>
      </w:r>
      <w:r w:rsidRPr="00EA1659">
        <w:rPr>
          <w:i/>
          <w:iCs/>
          <w:color w:val="000000"/>
          <w:sz w:val="28"/>
          <w:szCs w:val="28"/>
        </w:rPr>
        <w:t>Present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и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Past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Simple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Tense</w:t>
      </w:r>
      <w:r w:rsidRPr="00EA1659">
        <w:rPr>
          <w:color w:val="000000"/>
          <w:sz w:val="28"/>
          <w:szCs w:val="28"/>
        </w:rPr>
        <w:t>.</w:t>
      </w:r>
      <w:r w:rsidRPr="00EA1659">
        <w:rPr>
          <w:color w:val="000000"/>
          <w:sz w:val="28"/>
          <w:szCs w:val="28"/>
        </w:rPr>
        <w:br/>
        <w:t>Полные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и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краткие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формы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глагола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to be</w:t>
      </w:r>
      <w:r w:rsidRPr="00EA1659">
        <w:rPr>
          <w:color w:val="000000"/>
          <w:sz w:val="28"/>
          <w:szCs w:val="28"/>
          <w:lang w:val="en-US"/>
        </w:rPr>
        <w:t>.</w:t>
      </w:r>
      <w:r w:rsidRPr="00EA1659">
        <w:rPr>
          <w:color w:val="000000"/>
          <w:sz w:val="28"/>
          <w:szCs w:val="28"/>
          <w:lang w:val="en-US"/>
        </w:rPr>
        <w:br/>
      </w:r>
      <w:r w:rsidRPr="00EA1659">
        <w:rPr>
          <w:color w:val="000000"/>
          <w:sz w:val="28"/>
          <w:szCs w:val="28"/>
        </w:rPr>
        <w:t>Наречные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выражения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места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to the north/south/east/west of</w:t>
      </w:r>
      <w:r w:rsidRPr="00EA1659">
        <w:rPr>
          <w:color w:val="000000"/>
          <w:sz w:val="28"/>
          <w:szCs w:val="28"/>
          <w:lang w:val="en-US"/>
        </w:rPr>
        <w:t>,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next to</w:t>
      </w:r>
      <w:r w:rsidRPr="00EA1659">
        <w:rPr>
          <w:color w:val="000000"/>
          <w:sz w:val="28"/>
          <w:szCs w:val="28"/>
          <w:lang w:val="en-US"/>
        </w:rPr>
        <w:t>,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not far from</w:t>
      </w:r>
      <w:r w:rsidRPr="00EA1659">
        <w:rPr>
          <w:color w:val="000000"/>
          <w:sz w:val="28"/>
          <w:szCs w:val="28"/>
          <w:lang w:val="en-US"/>
        </w:rPr>
        <w:t>.</w:t>
      </w:r>
      <w:r w:rsidRPr="00EA1659">
        <w:rPr>
          <w:color w:val="000000"/>
          <w:sz w:val="28"/>
          <w:szCs w:val="28"/>
          <w:lang w:val="en-US"/>
        </w:rPr>
        <w:br/>
      </w:r>
      <w:r w:rsidRPr="00EA1659">
        <w:rPr>
          <w:color w:val="000000"/>
          <w:sz w:val="28"/>
          <w:szCs w:val="28"/>
        </w:rPr>
        <w:t>Стилистические различия форм приветствия в английском языке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</w:t>
      </w:r>
      <w:r w:rsidRPr="00EA16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2.</w:t>
      </w:r>
      <w:r w:rsidRPr="00EA16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Daily</w:t>
      </w:r>
      <w:r w:rsidRPr="00EA16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routines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A1659">
        <w:rPr>
          <w:color w:val="000000"/>
          <w:sz w:val="28"/>
          <w:szCs w:val="28"/>
        </w:rPr>
        <w:t>Утвердительные и отрицательные предложения с глаголами в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Present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SimpleTense</w:t>
      </w:r>
      <w:r w:rsidRPr="00EA1659">
        <w:rPr>
          <w:color w:val="000000"/>
          <w:sz w:val="28"/>
          <w:szCs w:val="28"/>
        </w:rPr>
        <w:t>.</w:t>
      </w:r>
      <w:r w:rsidRPr="00EA1659">
        <w:rPr>
          <w:color w:val="000000"/>
          <w:sz w:val="28"/>
          <w:szCs w:val="28"/>
        </w:rPr>
        <w:br/>
        <w:t>Наречия и наречные выражения времени и образа действия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always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sometimes</w:t>
      </w:r>
      <w:r w:rsidRPr="00EA1659">
        <w:rPr>
          <w:color w:val="000000"/>
          <w:sz w:val="28"/>
          <w:szCs w:val="28"/>
        </w:rPr>
        <w:t>,</w:t>
      </w:r>
      <w:r w:rsidRPr="00EA1659">
        <w:rPr>
          <w:i/>
          <w:iCs/>
          <w:color w:val="000000"/>
          <w:sz w:val="28"/>
          <w:szCs w:val="28"/>
        </w:rPr>
        <w:t>often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usually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never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в простом распространённом предложении.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Фразовые</w:t>
      </w:r>
      <w:r w:rsidRPr="00EA1659">
        <w:rPr>
          <w:color w:val="000000"/>
          <w:sz w:val="28"/>
          <w:szCs w:val="28"/>
          <w:lang w:val="en-US"/>
        </w:rPr>
        <w:t xml:space="preserve"> </w:t>
      </w:r>
      <w:r w:rsidRPr="00EA1659">
        <w:rPr>
          <w:color w:val="000000"/>
          <w:sz w:val="28"/>
          <w:szCs w:val="28"/>
        </w:rPr>
        <w:t>глаголы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get up</w:t>
      </w:r>
      <w:r w:rsidRPr="00EA1659">
        <w:rPr>
          <w:color w:val="000000"/>
          <w:sz w:val="28"/>
          <w:szCs w:val="28"/>
          <w:lang w:val="en-US"/>
        </w:rPr>
        <w:t>,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wake up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A1659">
        <w:rPr>
          <w:b/>
          <w:bCs/>
          <w:color w:val="000000"/>
          <w:sz w:val="28"/>
          <w:szCs w:val="28"/>
          <w:lang w:val="en-US"/>
        </w:rPr>
        <w:t>Unit 3. Family members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color w:val="00000A"/>
          <w:sz w:val="28"/>
          <w:szCs w:val="28"/>
        </w:rPr>
        <w:t>Сопоставление</w:t>
      </w:r>
      <w:r w:rsidRPr="00EA1659">
        <w:rPr>
          <w:rStyle w:val="apple-converted-space"/>
          <w:color w:val="00000A"/>
          <w:sz w:val="28"/>
          <w:szCs w:val="28"/>
          <w:lang w:val="en-US"/>
        </w:rPr>
        <w:t> </w:t>
      </w:r>
      <w:r w:rsidRPr="00EA1659">
        <w:rPr>
          <w:i/>
          <w:iCs/>
          <w:color w:val="00000A"/>
          <w:sz w:val="28"/>
          <w:szCs w:val="28"/>
          <w:lang w:val="en-US"/>
        </w:rPr>
        <w:t>to have</w:t>
      </w:r>
      <w:r w:rsidRPr="00EA1659">
        <w:rPr>
          <w:rStyle w:val="apple-converted-space"/>
          <w:color w:val="00000A"/>
          <w:sz w:val="28"/>
          <w:szCs w:val="28"/>
          <w:lang w:val="en-US"/>
        </w:rPr>
        <w:t> </w:t>
      </w:r>
      <w:r w:rsidRPr="00EA1659">
        <w:rPr>
          <w:i/>
          <w:iCs/>
          <w:color w:val="00000A"/>
          <w:sz w:val="28"/>
          <w:szCs w:val="28"/>
        </w:rPr>
        <w:t>и</w:t>
      </w:r>
      <w:r w:rsidRPr="00EA1659">
        <w:rPr>
          <w:rStyle w:val="apple-converted-space"/>
          <w:i/>
          <w:iCs/>
          <w:color w:val="00000A"/>
          <w:sz w:val="28"/>
          <w:szCs w:val="28"/>
          <w:lang w:val="en-US"/>
        </w:rPr>
        <w:t> </w:t>
      </w:r>
      <w:r w:rsidRPr="00EA1659">
        <w:rPr>
          <w:i/>
          <w:iCs/>
          <w:color w:val="00000A"/>
          <w:sz w:val="28"/>
          <w:szCs w:val="28"/>
          <w:lang w:val="en-US"/>
        </w:rPr>
        <w:t>to have got</w:t>
      </w:r>
      <w:r w:rsidRPr="00EA1659">
        <w:rPr>
          <w:color w:val="00000A"/>
          <w:sz w:val="28"/>
          <w:szCs w:val="28"/>
          <w:lang w:val="en-US"/>
        </w:rPr>
        <w:t>.</w:t>
      </w:r>
      <w:r w:rsidRPr="00EA1659">
        <w:rPr>
          <w:color w:val="00000A"/>
          <w:sz w:val="28"/>
          <w:szCs w:val="28"/>
          <w:lang w:val="en-US"/>
        </w:rPr>
        <w:br/>
      </w:r>
      <w:r w:rsidRPr="00EA1659">
        <w:rPr>
          <w:color w:val="00000A"/>
          <w:sz w:val="28"/>
          <w:szCs w:val="28"/>
        </w:rPr>
        <w:t>Правильные и неправильные глаголы в формах действительного залога в </w:t>
      </w:r>
      <w:r w:rsidRPr="00EA1659">
        <w:rPr>
          <w:i/>
          <w:iCs/>
          <w:color w:val="00000A"/>
          <w:sz w:val="28"/>
          <w:szCs w:val="28"/>
        </w:rPr>
        <w:t>PresentSimple</w:t>
      </w:r>
      <w:r w:rsidRPr="00EA1659">
        <w:rPr>
          <w:rStyle w:val="apple-converted-space"/>
          <w:color w:val="00000A"/>
          <w:sz w:val="28"/>
          <w:szCs w:val="28"/>
        </w:rPr>
        <w:t> </w:t>
      </w:r>
      <w:r w:rsidRPr="00EA1659">
        <w:rPr>
          <w:i/>
          <w:iCs/>
          <w:color w:val="00000A"/>
          <w:sz w:val="28"/>
          <w:szCs w:val="28"/>
        </w:rPr>
        <w:t>Tense</w:t>
      </w:r>
      <w:r w:rsidRPr="00EA1659">
        <w:rPr>
          <w:color w:val="00000A"/>
          <w:sz w:val="28"/>
          <w:szCs w:val="28"/>
        </w:rPr>
        <w:t>.</w:t>
      </w:r>
      <w:r w:rsidRPr="00EA1659">
        <w:rPr>
          <w:color w:val="00000A"/>
          <w:sz w:val="28"/>
          <w:szCs w:val="28"/>
        </w:rPr>
        <w:br/>
        <w:t>Притяжательный падеж существительных. Прилагательные на</w:t>
      </w:r>
      <w:r w:rsidRPr="00EA1659">
        <w:rPr>
          <w:rStyle w:val="apple-converted-space"/>
          <w:color w:val="00000A"/>
          <w:sz w:val="28"/>
          <w:szCs w:val="28"/>
        </w:rPr>
        <w:t> </w:t>
      </w:r>
      <w:r w:rsidRPr="00EA1659">
        <w:rPr>
          <w:i/>
          <w:iCs/>
          <w:color w:val="00000A"/>
          <w:sz w:val="28"/>
          <w:szCs w:val="28"/>
        </w:rPr>
        <w:t>-ic, -ian/-an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  <w:lang w:val="en-US"/>
        </w:rPr>
        <w:t>Unit</w:t>
      </w:r>
      <w:r w:rsidRPr="00EA1659">
        <w:rPr>
          <w:b/>
          <w:bCs/>
          <w:color w:val="000000"/>
          <w:sz w:val="28"/>
          <w:szCs w:val="28"/>
        </w:rPr>
        <w:t xml:space="preserve"> 4. </w:t>
      </w:r>
      <w:r w:rsidRPr="00EA1659">
        <w:rPr>
          <w:b/>
          <w:bCs/>
          <w:color w:val="000000"/>
          <w:sz w:val="28"/>
          <w:szCs w:val="28"/>
          <w:lang w:val="en-US"/>
        </w:rPr>
        <w:t>Talking</w:t>
      </w:r>
      <w:r w:rsidRPr="00EA1659">
        <w:rPr>
          <w:b/>
          <w:bCs/>
          <w:color w:val="000000"/>
          <w:sz w:val="28"/>
          <w:szCs w:val="28"/>
        </w:rPr>
        <w:t xml:space="preserve"> </w:t>
      </w:r>
      <w:r w:rsidRPr="00EA1659">
        <w:rPr>
          <w:b/>
          <w:bCs/>
          <w:color w:val="000000"/>
          <w:sz w:val="28"/>
          <w:szCs w:val="28"/>
          <w:lang w:val="en-US"/>
        </w:rPr>
        <w:t>about</w:t>
      </w:r>
      <w:r w:rsidRPr="00EA1659">
        <w:rPr>
          <w:b/>
          <w:bCs/>
          <w:color w:val="000000"/>
          <w:sz w:val="28"/>
          <w:szCs w:val="28"/>
        </w:rPr>
        <w:t xml:space="preserve"> </w:t>
      </w:r>
      <w:r w:rsidRPr="00EA1659">
        <w:rPr>
          <w:b/>
          <w:bCs/>
          <w:color w:val="000000"/>
          <w:sz w:val="28"/>
          <w:szCs w:val="28"/>
          <w:lang w:val="en-US"/>
        </w:rPr>
        <w:t>abilities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Модальный</w:t>
      </w:r>
      <w:r w:rsidRPr="00EA1659">
        <w:rPr>
          <w:rStyle w:val="apple-converted-space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</w:rPr>
        <w:t>глагол</w:t>
      </w:r>
      <w:r w:rsidRPr="00EA1659">
        <w:rPr>
          <w:rStyle w:val="apple-converted-space"/>
          <w:i/>
          <w:iCs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can/can’t</w:t>
      </w:r>
      <w:r w:rsidRPr="00EA1659">
        <w:rPr>
          <w:rStyle w:val="apple-converted-space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в</w:t>
      </w:r>
      <w:r w:rsidRPr="00EA1659">
        <w:rPr>
          <w:rStyle w:val="apple-converted-space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формах</w:t>
      </w:r>
      <w:r w:rsidRPr="00EA1659">
        <w:rPr>
          <w:rStyle w:val="apple-converted-space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Present/Past Simple Tense</w:t>
      </w:r>
      <w:r w:rsidRPr="00EA1659">
        <w:rPr>
          <w:color w:val="231F20"/>
          <w:sz w:val="28"/>
          <w:szCs w:val="28"/>
          <w:lang w:val="en-US"/>
        </w:rPr>
        <w:t>.</w:t>
      </w:r>
      <w:r w:rsidRPr="00EA1659">
        <w:rPr>
          <w:color w:val="231F20"/>
          <w:sz w:val="28"/>
          <w:szCs w:val="28"/>
          <w:lang w:val="en-US"/>
        </w:rPr>
        <w:br/>
      </w:r>
      <w:r w:rsidRPr="00EA1659">
        <w:rPr>
          <w:color w:val="231F20"/>
          <w:sz w:val="28"/>
          <w:szCs w:val="28"/>
        </w:rPr>
        <w:t>Наречия и наречные выражения времени, образа действия.</w:t>
      </w:r>
      <w:r w:rsidRPr="00EA1659">
        <w:rPr>
          <w:color w:val="231F20"/>
          <w:sz w:val="28"/>
          <w:szCs w:val="28"/>
        </w:rPr>
        <w:br/>
        <w:t>Порядок следования обстоятельств в простом распространённом предложении.</w:t>
      </w:r>
      <w:r w:rsidRPr="00EA1659">
        <w:rPr>
          <w:color w:val="231F20"/>
          <w:sz w:val="28"/>
          <w:szCs w:val="28"/>
        </w:rPr>
        <w:br/>
        <w:t>Способы выражения согласия/несогласия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Unit5. Animal life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Конструкция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to have got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в изъявительном наклонении в действительном залоге.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Прилагательные качественные (прилагательные, обозначающие цвета и оттенки; прилагательные для описания внешности).</w:t>
      </w:r>
      <w:r w:rsidRPr="00EA1659">
        <w:rPr>
          <w:color w:val="000000"/>
          <w:sz w:val="28"/>
          <w:szCs w:val="28"/>
        </w:rPr>
        <w:br/>
        <w:t>Порядок следования однородных определений в простом предложении.</w:t>
      </w:r>
      <w:r w:rsidRPr="00EA1659">
        <w:rPr>
          <w:color w:val="000000"/>
          <w:sz w:val="28"/>
          <w:szCs w:val="28"/>
        </w:rPr>
        <w:br/>
        <w:t>Союзы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and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but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so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because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в простом и сложном предложении.</w:t>
      </w:r>
      <w:r w:rsidRPr="00EA1659">
        <w:rPr>
          <w:color w:val="000000"/>
          <w:sz w:val="28"/>
          <w:szCs w:val="28"/>
        </w:rPr>
        <w:br/>
        <w:t>Числительные и количественные слова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some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any</w:t>
      </w:r>
      <w:r w:rsidRPr="00EA1659">
        <w:rPr>
          <w:color w:val="000000"/>
          <w:sz w:val="28"/>
          <w:szCs w:val="28"/>
        </w:rPr>
        <w:t>.</w:t>
      </w:r>
      <w:r w:rsidRPr="00EA1659">
        <w:rPr>
          <w:color w:val="000000"/>
          <w:sz w:val="28"/>
          <w:szCs w:val="28"/>
        </w:rPr>
        <w:br/>
        <w:t>Артикли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a/an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и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the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с исчисляемыми и неисчисляемыми существительными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A1659">
        <w:rPr>
          <w:b/>
          <w:bCs/>
          <w:color w:val="000000"/>
          <w:sz w:val="28"/>
          <w:szCs w:val="28"/>
          <w:lang w:val="en-US"/>
        </w:rPr>
        <w:t>Unit6. A postcard from another country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Сравнение глаголов в формах действительного залога в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Present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Simple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Tense</w:t>
      </w:r>
      <w:r w:rsidRPr="00EA1659">
        <w:rPr>
          <w:color w:val="000000"/>
          <w:sz w:val="28"/>
          <w:szCs w:val="28"/>
        </w:rPr>
        <w:t>и </w:t>
      </w:r>
      <w:r w:rsidRPr="00EA1659">
        <w:rPr>
          <w:i/>
          <w:iCs/>
          <w:color w:val="000000"/>
          <w:sz w:val="28"/>
          <w:szCs w:val="28"/>
        </w:rPr>
        <w:t>Present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Continuous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Tense</w:t>
      </w:r>
      <w:r w:rsidRPr="00EA1659">
        <w:rPr>
          <w:color w:val="000000"/>
          <w:sz w:val="28"/>
          <w:szCs w:val="28"/>
        </w:rPr>
        <w:t>.</w:t>
      </w:r>
      <w:r w:rsidRPr="00EA1659">
        <w:rPr>
          <w:color w:val="000000"/>
          <w:sz w:val="28"/>
          <w:szCs w:val="28"/>
        </w:rPr>
        <w:br/>
        <w:t>Числительные количественные и порядковые.</w:t>
      </w:r>
      <w:r w:rsidRPr="00EA1659">
        <w:rPr>
          <w:color w:val="000000"/>
          <w:sz w:val="28"/>
          <w:szCs w:val="28"/>
        </w:rPr>
        <w:br/>
        <w:t>Cоюзы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and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but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в сложносочинённом и </w:t>
      </w:r>
      <w:r w:rsidRPr="00EA1659">
        <w:rPr>
          <w:i/>
          <w:iCs/>
          <w:color w:val="000000"/>
          <w:sz w:val="28"/>
          <w:szCs w:val="28"/>
        </w:rPr>
        <w:t>so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because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в сложноподчинённом предложении.</w:t>
      </w:r>
      <w:r w:rsidRPr="00EA1659">
        <w:rPr>
          <w:color w:val="000000"/>
          <w:sz w:val="28"/>
          <w:szCs w:val="28"/>
        </w:rPr>
        <w:br/>
        <w:t>Артикль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the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и нулевой артикль с географическими названиями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</w:t>
      </w:r>
      <w:r w:rsidRPr="00EA1659">
        <w:rPr>
          <w:rStyle w:val="apple-converted-space"/>
          <w:b/>
          <w:bCs/>
          <w:color w:val="000000"/>
          <w:sz w:val="28"/>
          <w:szCs w:val="28"/>
        </w:rPr>
        <w:t> 7 </w:t>
      </w:r>
      <w:r w:rsidRPr="00EA1659">
        <w:rPr>
          <w:b/>
          <w:bCs/>
          <w:color w:val="000000"/>
          <w:sz w:val="28"/>
          <w:szCs w:val="28"/>
        </w:rPr>
        <w:t>Holidays</w:t>
      </w:r>
      <w:r w:rsidRPr="00EA16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and</w:t>
      </w:r>
      <w:r w:rsidRPr="00EA16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travelling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lastRenderedPageBreak/>
        <w:t>Правильные и неправильные глаголы в формах страдательного залога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PresentSimple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Tense</w:t>
      </w:r>
      <w:r w:rsidRPr="00EA1659">
        <w:rPr>
          <w:color w:val="000000"/>
          <w:sz w:val="28"/>
          <w:szCs w:val="28"/>
        </w:rPr>
        <w:t>.</w:t>
      </w:r>
      <w:r w:rsidRPr="00EA1659">
        <w:rPr>
          <w:color w:val="000000"/>
          <w:sz w:val="28"/>
          <w:szCs w:val="28"/>
        </w:rPr>
        <w:br/>
        <w:t>Глаголы движения и наречные выражения для обозначения направления (</w:t>
      </w:r>
      <w:r w:rsidRPr="00EA1659">
        <w:rPr>
          <w:i/>
          <w:iCs/>
          <w:color w:val="000000"/>
          <w:sz w:val="28"/>
          <w:szCs w:val="28"/>
        </w:rPr>
        <w:t>turnleft/right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on</w:t>
      </w:r>
      <w:r w:rsidRPr="00EA16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the</w:t>
      </w:r>
      <w:r w:rsidRPr="00EA16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left/right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go</w:t>
      </w:r>
      <w:r w:rsidRPr="00EA16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straight</w:t>
      </w:r>
      <w:r w:rsidRPr="00EA16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on</w:t>
      </w:r>
      <w:r w:rsidRPr="00EA1659">
        <w:rPr>
          <w:color w:val="000000"/>
          <w:sz w:val="28"/>
          <w:szCs w:val="28"/>
        </w:rPr>
        <w:t>).</w:t>
      </w:r>
      <w:r w:rsidRPr="00EA1659">
        <w:rPr>
          <w:color w:val="000000"/>
          <w:sz w:val="28"/>
          <w:szCs w:val="28"/>
        </w:rPr>
        <w:br/>
        <w:t>Определённый, неопределённый, нулевой артикли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8. Eating traditions and customs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Исчисляемые и неисчисляемые существительные.</w:t>
      </w:r>
      <w:r w:rsidRPr="00EA1659">
        <w:rPr>
          <w:color w:val="000000"/>
          <w:sz w:val="28"/>
          <w:szCs w:val="28"/>
        </w:rPr>
        <w:br/>
        <w:t>Количественные выражения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how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much/how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many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not</w:t>
      </w:r>
      <w:r w:rsidRPr="00EA16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much/not</w:t>
      </w:r>
      <w:r w:rsidRPr="00EA16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many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a</w:t>
      </w:r>
      <w:r w:rsidRPr="00EA16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lot</w:t>
      </w:r>
      <w:r w:rsidRPr="00EA16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of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any</w:t>
      </w:r>
      <w:r w:rsidRPr="00EA1659">
        <w:rPr>
          <w:color w:val="000000"/>
          <w:sz w:val="28"/>
          <w:szCs w:val="28"/>
        </w:rPr>
        <w:t>,</w:t>
      </w:r>
      <w:r w:rsidRPr="00EA1659">
        <w:rPr>
          <w:i/>
          <w:iCs/>
          <w:color w:val="000000"/>
          <w:sz w:val="28"/>
          <w:szCs w:val="28"/>
        </w:rPr>
        <w:t>some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в вопросительных, утвердительных, отрицательных предложениях.</w:t>
      </w:r>
      <w:r w:rsidRPr="00EA1659">
        <w:rPr>
          <w:color w:val="000000"/>
          <w:sz w:val="28"/>
          <w:szCs w:val="28"/>
        </w:rPr>
        <w:br/>
        <w:t>Существительные с причастиями настоящего времени (</w:t>
      </w:r>
      <w:r w:rsidRPr="00EA1659">
        <w:rPr>
          <w:i/>
          <w:iCs/>
          <w:color w:val="000000"/>
          <w:sz w:val="28"/>
          <w:szCs w:val="28"/>
        </w:rPr>
        <w:t>Participle</w:t>
      </w:r>
      <w:r w:rsidRPr="00EA16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I</w:t>
      </w:r>
      <w:r w:rsidRPr="00EA1659">
        <w:rPr>
          <w:color w:val="000000"/>
          <w:sz w:val="28"/>
          <w:szCs w:val="28"/>
        </w:rPr>
        <w:t>).</w:t>
      </w:r>
      <w:r w:rsidRPr="00EA1659">
        <w:rPr>
          <w:color w:val="000000"/>
          <w:sz w:val="28"/>
          <w:szCs w:val="28"/>
        </w:rPr>
        <w:br/>
        <w:t>Конструкции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Would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you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like</w:t>
      </w:r>
      <w:r w:rsidRPr="00EA16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…?</w:t>
      </w:r>
      <w:r w:rsidRPr="00EA1659">
        <w:rPr>
          <w:i/>
          <w:iCs/>
          <w:color w:val="000000"/>
          <w:sz w:val="28"/>
          <w:szCs w:val="28"/>
        </w:rPr>
        <w:br/>
        <w:t>Do</w:t>
      </w:r>
      <w:r w:rsidRPr="00EA16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you</w:t>
      </w:r>
      <w:r w:rsidRPr="00EA16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want</w:t>
      </w:r>
      <w:r w:rsidRPr="00EA16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…?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для выражения более и менее официального предложения чего-либо (</w:t>
      </w:r>
      <w:r w:rsidRPr="00EA1659">
        <w:rPr>
          <w:i/>
          <w:iCs/>
          <w:color w:val="000000"/>
          <w:sz w:val="28"/>
          <w:szCs w:val="28"/>
        </w:rPr>
        <w:t>formal/informal</w:t>
      </w:r>
      <w:r w:rsidRPr="00EA16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offer</w:t>
      </w:r>
      <w:r w:rsidRPr="00EA1659">
        <w:rPr>
          <w:color w:val="000000"/>
          <w:sz w:val="28"/>
          <w:szCs w:val="28"/>
        </w:rPr>
        <w:t>)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  <w:lang w:val="en-US"/>
        </w:rPr>
        <w:t>Unit</w:t>
      </w:r>
      <w:r w:rsidRPr="00EA1659">
        <w:rPr>
          <w:b/>
          <w:bCs/>
          <w:color w:val="000000"/>
          <w:sz w:val="28"/>
          <w:szCs w:val="28"/>
        </w:rPr>
        <w:t xml:space="preserve"> 9. </w:t>
      </w:r>
      <w:r w:rsidRPr="00EA1659">
        <w:rPr>
          <w:b/>
          <w:bCs/>
          <w:color w:val="000000"/>
          <w:sz w:val="28"/>
          <w:szCs w:val="28"/>
          <w:lang w:val="en-US"/>
        </w:rPr>
        <w:t>School</w:t>
      </w:r>
      <w:r w:rsidRPr="00EA1659">
        <w:rPr>
          <w:b/>
          <w:bCs/>
          <w:color w:val="000000"/>
          <w:sz w:val="28"/>
          <w:szCs w:val="28"/>
        </w:rPr>
        <w:t xml:space="preserve"> </w:t>
      </w:r>
      <w:r w:rsidRPr="00EA1659">
        <w:rPr>
          <w:b/>
          <w:bCs/>
          <w:color w:val="000000"/>
          <w:sz w:val="28"/>
          <w:szCs w:val="28"/>
          <w:lang w:val="en-US"/>
        </w:rPr>
        <w:t>subjects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Формы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Present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</w:rPr>
        <w:t>С</w:t>
      </w:r>
      <w:r w:rsidRPr="00EA1659">
        <w:rPr>
          <w:i/>
          <w:iCs/>
          <w:color w:val="000000"/>
          <w:sz w:val="28"/>
          <w:szCs w:val="28"/>
          <w:lang w:val="en-US"/>
        </w:rPr>
        <w:t>ontinuous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Tense</w:t>
      </w:r>
      <w:r w:rsidRPr="00EA1659">
        <w:rPr>
          <w:color w:val="000000"/>
          <w:sz w:val="28"/>
          <w:szCs w:val="28"/>
        </w:rPr>
        <w:t>.</w:t>
      </w:r>
      <w:r w:rsidRPr="00EA1659">
        <w:rPr>
          <w:color w:val="000000"/>
          <w:sz w:val="28"/>
          <w:szCs w:val="28"/>
        </w:rPr>
        <w:br/>
        <w:t>Образование и правописание причастий настоящего времени (</w:t>
      </w:r>
      <w:r w:rsidRPr="00EA1659">
        <w:rPr>
          <w:i/>
          <w:iCs/>
          <w:color w:val="000000"/>
          <w:sz w:val="28"/>
          <w:szCs w:val="28"/>
        </w:rPr>
        <w:t>Participle I</w:t>
      </w:r>
      <w:r w:rsidRPr="00EA1659">
        <w:rPr>
          <w:color w:val="000000"/>
          <w:sz w:val="28"/>
          <w:szCs w:val="28"/>
        </w:rPr>
        <w:t>).</w:t>
      </w:r>
      <w:r w:rsidRPr="00EA1659">
        <w:rPr>
          <w:color w:val="000000"/>
          <w:sz w:val="28"/>
          <w:szCs w:val="28"/>
        </w:rPr>
        <w:br/>
        <w:t>Модальные глаголы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can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could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для выражения просьбы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Unit10. Homes and houses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Распространённые простые предложения с начальным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There + to be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в формах</w:t>
      </w:r>
      <w:r w:rsidRPr="00EA1659">
        <w:rPr>
          <w:i/>
          <w:iCs/>
          <w:color w:val="000000"/>
          <w:sz w:val="28"/>
          <w:szCs w:val="28"/>
        </w:rPr>
        <w:t>Present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Simple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Tense</w:t>
      </w:r>
      <w:r w:rsidRPr="00EA1659">
        <w:rPr>
          <w:color w:val="000000"/>
          <w:sz w:val="28"/>
          <w:szCs w:val="28"/>
        </w:rPr>
        <w:t>.</w:t>
      </w:r>
      <w:r w:rsidRPr="00EA1659">
        <w:rPr>
          <w:color w:val="000000"/>
          <w:sz w:val="28"/>
          <w:szCs w:val="28"/>
        </w:rPr>
        <w:br/>
        <w:t>Лексическая сочетаемость существительных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house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и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home</w:t>
      </w:r>
      <w:r w:rsidRPr="00EA1659">
        <w:rPr>
          <w:color w:val="000000"/>
          <w:sz w:val="28"/>
          <w:szCs w:val="28"/>
        </w:rPr>
        <w:t>.</w:t>
      </w:r>
      <w:r w:rsidRPr="00EA1659">
        <w:rPr>
          <w:color w:val="000000"/>
          <w:sz w:val="28"/>
          <w:szCs w:val="28"/>
        </w:rPr>
        <w:br/>
        <w:t>Альтернативные вопросы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11. Shopping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A1659">
        <w:rPr>
          <w:color w:val="000000"/>
          <w:sz w:val="28"/>
          <w:szCs w:val="28"/>
        </w:rPr>
        <w:t>Личные местоимения в объектном падеже (</w:t>
      </w:r>
      <w:r w:rsidRPr="00EA1659">
        <w:rPr>
          <w:i/>
          <w:iCs/>
          <w:color w:val="000000"/>
          <w:sz w:val="28"/>
          <w:szCs w:val="28"/>
        </w:rPr>
        <w:t>me</w:t>
      </w:r>
      <w:r w:rsidRPr="00EA1659">
        <w:rPr>
          <w:color w:val="000000"/>
          <w:sz w:val="28"/>
          <w:szCs w:val="28"/>
        </w:rPr>
        <w:t>).</w:t>
      </w:r>
      <w:r w:rsidRPr="00EA1659">
        <w:rPr>
          <w:color w:val="000000"/>
          <w:sz w:val="28"/>
          <w:szCs w:val="28"/>
        </w:rPr>
        <w:br/>
        <w:t>Количественные числительные для обозначения цены.</w:t>
      </w:r>
      <w:r w:rsidRPr="00EA1659">
        <w:rPr>
          <w:color w:val="000000"/>
          <w:sz w:val="28"/>
          <w:szCs w:val="28"/>
        </w:rPr>
        <w:br/>
        <w:t>Вопросы с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How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much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…?</w:t>
      </w:r>
      <w:r w:rsidRPr="00EA1659">
        <w:rPr>
          <w:i/>
          <w:iCs/>
          <w:color w:val="000000"/>
          <w:sz w:val="28"/>
          <w:szCs w:val="28"/>
        </w:rPr>
        <w:br/>
      </w:r>
      <w:r w:rsidRPr="00EA1659">
        <w:rPr>
          <w:color w:val="000000"/>
          <w:sz w:val="28"/>
          <w:szCs w:val="28"/>
        </w:rPr>
        <w:t>Указательные местоимения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this/these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that/those</w:t>
      </w:r>
      <w:r w:rsidRPr="00EA1659">
        <w:rPr>
          <w:color w:val="000000"/>
          <w:sz w:val="28"/>
          <w:szCs w:val="28"/>
        </w:rPr>
        <w:t>.</w:t>
      </w:r>
      <w:r w:rsidRPr="00EA1659">
        <w:rPr>
          <w:color w:val="000000"/>
          <w:sz w:val="28"/>
          <w:szCs w:val="28"/>
        </w:rPr>
        <w:br/>
        <w:t>Конструкции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What do you think of …?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Do you like …?</w:t>
      </w:r>
      <w:r w:rsidRPr="00EA1659">
        <w:rPr>
          <w:i/>
          <w:iCs/>
          <w:color w:val="000000"/>
          <w:sz w:val="28"/>
          <w:szCs w:val="28"/>
          <w:lang w:val="en-US"/>
        </w:rPr>
        <w:br/>
      </w:r>
      <w:r w:rsidRPr="00EA1659">
        <w:rPr>
          <w:color w:val="000000"/>
          <w:sz w:val="28"/>
          <w:szCs w:val="28"/>
        </w:rPr>
        <w:t>Предлоги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места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b/>
          <w:bCs/>
          <w:color w:val="231F20"/>
          <w:sz w:val="28"/>
          <w:szCs w:val="28"/>
        </w:rPr>
        <w:t>Unit</w:t>
      </w:r>
      <w:r w:rsidRPr="00EA1659">
        <w:rPr>
          <w:rStyle w:val="apple-converted-space"/>
          <w:b/>
          <w:bCs/>
          <w:color w:val="231F20"/>
          <w:sz w:val="28"/>
          <w:szCs w:val="28"/>
        </w:rPr>
        <w:t> </w:t>
      </w:r>
      <w:r w:rsidRPr="00EA1659">
        <w:rPr>
          <w:b/>
          <w:bCs/>
          <w:color w:val="231F20"/>
          <w:sz w:val="28"/>
          <w:szCs w:val="28"/>
        </w:rPr>
        <w:t>12.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Famous</w:t>
      </w:r>
      <w:r w:rsidRPr="00EA16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people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Глаголы в формах действительного и страдательного залога в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Past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Simple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Tense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в утвердительных и вопросительных предложениях (специальные вопросы).</w:t>
      </w:r>
      <w:r w:rsidRPr="00EA1659">
        <w:rPr>
          <w:color w:val="000000"/>
          <w:sz w:val="28"/>
          <w:szCs w:val="28"/>
        </w:rPr>
        <w:br/>
        <w:t>Порядковые и количественные числительные для обозначения дат.</w:t>
      </w:r>
      <w:r w:rsidRPr="00EA1659">
        <w:rPr>
          <w:color w:val="000000"/>
          <w:sz w:val="28"/>
          <w:szCs w:val="28"/>
        </w:rPr>
        <w:br/>
        <w:t>Предлоги времени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13. The world of</w:t>
      </w:r>
      <w:r w:rsidRPr="00EA16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сomputers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Правильные и неправильные глаголы в формах страдательного залога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Present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и</w:t>
      </w:r>
      <w:r w:rsidRPr="00EA1659">
        <w:rPr>
          <w:i/>
          <w:iCs/>
          <w:color w:val="000000"/>
          <w:sz w:val="28"/>
          <w:szCs w:val="28"/>
        </w:rPr>
        <w:t>Past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Simple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Tenses</w:t>
      </w:r>
      <w:r w:rsidRPr="00EA1659">
        <w:rPr>
          <w:color w:val="000000"/>
          <w:sz w:val="28"/>
          <w:szCs w:val="28"/>
        </w:rPr>
        <w:t>.</w:t>
      </w:r>
      <w:r w:rsidRPr="00EA1659">
        <w:rPr>
          <w:color w:val="000000"/>
          <w:sz w:val="28"/>
          <w:szCs w:val="28"/>
        </w:rPr>
        <w:br/>
        <w:t>Условные предложения нереального характера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c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If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… (</w:t>
      </w:r>
      <w:r w:rsidRPr="00EA1659">
        <w:rPr>
          <w:i/>
          <w:iCs/>
          <w:color w:val="000000"/>
          <w:sz w:val="28"/>
          <w:szCs w:val="28"/>
        </w:rPr>
        <w:t>Conditional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II</w:t>
      </w:r>
      <w:r w:rsidRPr="00EA1659">
        <w:rPr>
          <w:color w:val="000000"/>
          <w:sz w:val="28"/>
          <w:szCs w:val="28"/>
        </w:rPr>
        <w:t>).</w:t>
      </w:r>
      <w:r w:rsidRPr="00EA1659">
        <w:rPr>
          <w:color w:val="000000"/>
          <w:sz w:val="28"/>
          <w:szCs w:val="28"/>
        </w:rPr>
        <w:br/>
        <w:t>Согласование времён в сложноподчинённых предложениях с союзом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if</w:t>
      </w:r>
      <w:r w:rsidRPr="00EA1659">
        <w:rPr>
          <w:color w:val="000000"/>
          <w:sz w:val="28"/>
          <w:szCs w:val="28"/>
        </w:rPr>
        <w:t>.</w:t>
      </w:r>
      <w:r w:rsidRPr="00EA1659">
        <w:rPr>
          <w:color w:val="000000"/>
          <w:sz w:val="28"/>
          <w:szCs w:val="28"/>
        </w:rPr>
        <w:br/>
      </w:r>
      <w:r w:rsidRPr="00EA1659">
        <w:rPr>
          <w:color w:val="000000"/>
          <w:sz w:val="28"/>
          <w:szCs w:val="28"/>
        </w:rPr>
        <w:lastRenderedPageBreak/>
        <w:t>Средства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связи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в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тексте: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First</w:t>
      </w:r>
      <w:r w:rsidRPr="00EA1659">
        <w:rPr>
          <w:i/>
          <w:iCs/>
          <w:color w:val="000000"/>
          <w:sz w:val="28"/>
          <w:szCs w:val="28"/>
        </w:rPr>
        <w:t xml:space="preserve"> </w:t>
      </w:r>
      <w:r w:rsidRPr="00EA1659">
        <w:rPr>
          <w:i/>
          <w:iCs/>
          <w:color w:val="000000"/>
          <w:sz w:val="28"/>
          <w:szCs w:val="28"/>
          <w:lang w:val="en-US"/>
        </w:rPr>
        <w:t>of</w:t>
      </w:r>
      <w:r w:rsidRPr="00EA1659">
        <w:rPr>
          <w:i/>
          <w:iCs/>
          <w:color w:val="000000"/>
          <w:sz w:val="28"/>
          <w:szCs w:val="28"/>
        </w:rPr>
        <w:t xml:space="preserve"> </w:t>
      </w:r>
      <w:r w:rsidRPr="00EA1659">
        <w:rPr>
          <w:i/>
          <w:iCs/>
          <w:color w:val="000000"/>
          <w:sz w:val="28"/>
          <w:szCs w:val="28"/>
          <w:lang w:val="en-US"/>
        </w:rPr>
        <w:t>all</w:t>
      </w:r>
      <w:r w:rsidRPr="00EA1659">
        <w:rPr>
          <w:i/>
          <w:iCs/>
          <w:color w:val="000000"/>
          <w:sz w:val="28"/>
          <w:szCs w:val="28"/>
        </w:rPr>
        <w:t xml:space="preserve"> …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I</w:t>
      </w:r>
      <w:r w:rsidRPr="00EA1659">
        <w:rPr>
          <w:i/>
          <w:iCs/>
          <w:color w:val="000000"/>
          <w:sz w:val="28"/>
          <w:szCs w:val="28"/>
        </w:rPr>
        <w:t xml:space="preserve"> </w:t>
      </w:r>
      <w:r w:rsidRPr="00EA1659">
        <w:rPr>
          <w:i/>
          <w:iCs/>
          <w:color w:val="000000"/>
          <w:sz w:val="28"/>
          <w:szCs w:val="28"/>
          <w:lang w:val="en-US"/>
        </w:rPr>
        <w:t>think</w:t>
      </w:r>
      <w:r w:rsidRPr="00EA1659">
        <w:rPr>
          <w:i/>
          <w:iCs/>
          <w:color w:val="000000"/>
          <w:sz w:val="28"/>
          <w:szCs w:val="28"/>
        </w:rPr>
        <w:t xml:space="preserve"> </w:t>
      </w:r>
      <w:r w:rsidRPr="00EA1659">
        <w:rPr>
          <w:i/>
          <w:iCs/>
          <w:color w:val="000000"/>
          <w:sz w:val="28"/>
          <w:szCs w:val="28"/>
          <w:lang w:val="en-US"/>
        </w:rPr>
        <w:t>that</w:t>
      </w:r>
      <w:r w:rsidRPr="00EA1659">
        <w:rPr>
          <w:i/>
          <w:iCs/>
          <w:color w:val="000000"/>
          <w:sz w:val="28"/>
          <w:szCs w:val="28"/>
        </w:rPr>
        <w:t xml:space="preserve"> .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Secondly</w:t>
      </w:r>
      <w:r w:rsidRPr="00EA1659">
        <w:rPr>
          <w:i/>
          <w:iCs/>
          <w:color w:val="000000"/>
          <w:sz w:val="28"/>
          <w:szCs w:val="28"/>
        </w:rPr>
        <w:t>…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Furthermore</w:t>
      </w:r>
      <w:r w:rsidRPr="00EA1659">
        <w:rPr>
          <w:i/>
          <w:iCs/>
          <w:color w:val="000000"/>
          <w:sz w:val="28"/>
          <w:szCs w:val="28"/>
        </w:rPr>
        <w:t>…</w:t>
      </w:r>
      <w:r w:rsidRPr="00EA1659">
        <w:rPr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,</w:t>
      </w:r>
      <w:r w:rsidRPr="00EA1659">
        <w:rPr>
          <w:i/>
          <w:iCs/>
          <w:color w:val="000000"/>
          <w:sz w:val="28"/>
          <w:szCs w:val="28"/>
          <w:lang w:val="en-US"/>
        </w:rPr>
        <w:t>And</w:t>
      </w:r>
      <w:r w:rsidRPr="00EA1659">
        <w:rPr>
          <w:i/>
          <w:iCs/>
          <w:color w:val="000000"/>
          <w:sz w:val="28"/>
          <w:szCs w:val="28"/>
        </w:rPr>
        <w:t xml:space="preserve"> </w:t>
      </w:r>
      <w:r w:rsidRPr="00EA1659">
        <w:rPr>
          <w:i/>
          <w:iCs/>
          <w:color w:val="000000"/>
          <w:sz w:val="28"/>
          <w:szCs w:val="28"/>
          <w:lang w:val="en-US"/>
        </w:rPr>
        <w:t>finally</w:t>
      </w:r>
      <w:r w:rsidRPr="00EA1659">
        <w:rPr>
          <w:i/>
          <w:iCs/>
          <w:color w:val="000000"/>
          <w:sz w:val="28"/>
          <w:szCs w:val="28"/>
        </w:rPr>
        <w:t>..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For</w:t>
      </w:r>
      <w:r w:rsidRPr="00EA1659">
        <w:rPr>
          <w:i/>
          <w:iCs/>
          <w:color w:val="000000"/>
          <w:sz w:val="28"/>
          <w:szCs w:val="28"/>
        </w:rPr>
        <w:t xml:space="preserve"> </w:t>
      </w:r>
      <w:r w:rsidRPr="00EA1659">
        <w:rPr>
          <w:i/>
          <w:iCs/>
          <w:color w:val="000000"/>
          <w:sz w:val="28"/>
          <w:szCs w:val="28"/>
          <w:lang w:val="en-US"/>
        </w:rPr>
        <w:t>example</w:t>
      </w:r>
      <w:r w:rsidRPr="00EA1659">
        <w:rPr>
          <w:i/>
          <w:iCs/>
          <w:color w:val="000000"/>
          <w:sz w:val="28"/>
          <w:szCs w:val="28"/>
        </w:rPr>
        <w:t>..</w:t>
      </w:r>
      <w:r w:rsidRPr="00EA1659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i/>
          <w:iCs/>
          <w:color w:val="000000"/>
          <w:sz w:val="28"/>
          <w:szCs w:val="28"/>
          <w:lang w:val="en-US"/>
        </w:rPr>
        <w:t>Also</w:t>
      </w:r>
      <w:r w:rsidRPr="00EA1659">
        <w:rPr>
          <w:i/>
          <w:iCs/>
          <w:color w:val="000000"/>
          <w:sz w:val="28"/>
          <w:szCs w:val="28"/>
        </w:rPr>
        <w:t xml:space="preserve"> …</w:t>
      </w:r>
      <w:r w:rsidRPr="00EA1659">
        <w:rPr>
          <w:rStyle w:val="apple-converted-space"/>
          <w:color w:val="000000"/>
          <w:sz w:val="28"/>
          <w:szCs w:val="28"/>
          <w:lang w:val="en-US"/>
        </w:rPr>
        <w:t> </w:t>
      </w:r>
      <w:r w:rsidRPr="00EA1659">
        <w:rPr>
          <w:color w:val="000000"/>
          <w:sz w:val="28"/>
          <w:szCs w:val="28"/>
        </w:rPr>
        <w:t>.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b/>
          <w:bCs/>
          <w:color w:val="231F20"/>
          <w:sz w:val="28"/>
          <w:szCs w:val="28"/>
        </w:rPr>
        <w:t>Unit</w:t>
      </w:r>
      <w:r w:rsidRPr="00EA1659">
        <w:rPr>
          <w:rStyle w:val="apple-converted-space"/>
          <w:b/>
          <w:bCs/>
          <w:color w:val="231F20"/>
          <w:sz w:val="28"/>
          <w:szCs w:val="28"/>
        </w:rPr>
        <w:t> </w:t>
      </w:r>
      <w:r w:rsidRPr="00EA1659">
        <w:rPr>
          <w:b/>
          <w:bCs/>
          <w:color w:val="231F20"/>
          <w:sz w:val="28"/>
          <w:szCs w:val="28"/>
        </w:rPr>
        <w:t>14.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TV</w:t>
      </w:r>
      <w:r w:rsidRPr="00EA16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watching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Глаголы в формах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Present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Continuous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Tense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и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Present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Simple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Tense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в действительном залоге в изъявительном наклонении, в утвердительных, отрицательных, вопросительных предложениях.</w:t>
      </w:r>
      <w:r w:rsidRPr="00EA1659">
        <w:rPr>
          <w:color w:val="000000"/>
          <w:sz w:val="28"/>
          <w:szCs w:val="28"/>
        </w:rPr>
        <w:br/>
        <w:t>Прилагательные с оценочным значением.</w:t>
      </w:r>
      <w:r w:rsidRPr="00EA1659">
        <w:rPr>
          <w:color w:val="000000"/>
          <w:sz w:val="28"/>
          <w:szCs w:val="28"/>
        </w:rPr>
        <w:br/>
        <w:t>Прилагательные, образованные от глаголов с окончаниями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-ing/-ed</w:t>
      </w:r>
      <w:r w:rsidRPr="00EA1659">
        <w:rPr>
          <w:color w:val="000000"/>
          <w:sz w:val="28"/>
          <w:szCs w:val="28"/>
        </w:rPr>
        <w:t>(</w:t>
      </w:r>
      <w:r w:rsidRPr="00EA1659">
        <w:rPr>
          <w:i/>
          <w:iCs/>
          <w:color w:val="000000"/>
          <w:sz w:val="28"/>
          <w:szCs w:val="28"/>
        </w:rPr>
        <w:t>interesting/interested</w:t>
      </w:r>
      <w:r w:rsidRPr="00EA1659">
        <w:rPr>
          <w:color w:val="000000"/>
          <w:sz w:val="28"/>
          <w:szCs w:val="28"/>
        </w:rPr>
        <w:t>).</w:t>
      </w:r>
      <w:r w:rsidRPr="00EA1659">
        <w:rPr>
          <w:color w:val="000000"/>
          <w:sz w:val="28"/>
          <w:szCs w:val="28"/>
        </w:rPr>
        <w:br/>
        <w:t>Сложноподчинённые предложения с придаточными причины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15. The world of music</w:t>
      </w:r>
    </w:p>
    <w:p w:rsidR="009511A3" w:rsidRPr="00EA1659" w:rsidRDefault="009511A3" w:rsidP="009511A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Прилагательные с оценочным значением.</w:t>
      </w:r>
      <w:r w:rsidRPr="00EA1659">
        <w:rPr>
          <w:color w:val="000000"/>
          <w:sz w:val="28"/>
          <w:szCs w:val="28"/>
        </w:rPr>
        <w:br/>
        <w:t>Суффиксы прилагательных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-ful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-al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-ing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-ous</w:t>
      </w:r>
      <w:r w:rsidRPr="00EA1659">
        <w:rPr>
          <w:color w:val="000000"/>
          <w:sz w:val="28"/>
          <w:szCs w:val="28"/>
        </w:rPr>
        <w:t>. Суффиксы существительных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-ance/-ence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-ment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-er</w:t>
      </w:r>
      <w:r w:rsidRPr="00EA1659">
        <w:rPr>
          <w:color w:val="000000"/>
          <w:sz w:val="28"/>
          <w:szCs w:val="28"/>
        </w:rPr>
        <w:t>,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-ist</w:t>
      </w:r>
      <w:r w:rsidRPr="00EA1659">
        <w:rPr>
          <w:color w:val="000000"/>
          <w:sz w:val="28"/>
          <w:szCs w:val="28"/>
        </w:rPr>
        <w:t>.</w:t>
      </w:r>
      <w:r w:rsidRPr="00EA1659">
        <w:rPr>
          <w:color w:val="000000"/>
          <w:sz w:val="28"/>
          <w:szCs w:val="28"/>
        </w:rPr>
        <w:br/>
        <w:t>Глаголы в форме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Past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Simple</w:t>
      </w:r>
      <w:r w:rsidRPr="00EA1659">
        <w:rPr>
          <w:rStyle w:val="apple-converted-space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Tiense</w:t>
      </w:r>
      <w:r w:rsidRPr="00EA1659">
        <w:rPr>
          <w:color w:val="000000"/>
          <w:sz w:val="28"/>
          <w:szCs w:val="28"/>
        </w:rPr>
        <w:t>.</w:t>
      </w:r>
      <w:r w:rsidRPr="00EA1659">
        <w:rPr>
          <w:color w:val="000000"/>
          <w:sz w:val="28"/>
          <w:szCs w:val="28"/>
        </w:rPr>
        <w:br/>
        <w:t>Согласование времён в сложном предложении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0"/>
        <w:gridCol w:w="5266"/>
        <w:gridCol w:w="3391"/>
      </w:tblGrid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тема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Количество часов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 xml:space="preserve">Прмветствия и представление 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6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Распорядок дня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6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Члены семьи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12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Поговорим о способностях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6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Жизнь животных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3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Открытка из другой страны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7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Праздники и путешествия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8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Традиции и обычаи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5</w:t>
            </w:r>
          </w:p>
        </w:tc>
      </w:tr>
      <w:tr w:rsidR="009511A3" w:rsidRPr="00EA1659" w:rsidTr="006865FB">
        <w:trPr>
          <w:trHeight w:val="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9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Школьные предметы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7</w:t>
            </w:r>
          </w:p>
        </w:tc>
      </w:tr>
      <w:tr w:rsidR="009511A3" w:rsidRPr="00EA1659" w:rsidTr="006865FB">
        <w:trPr>
          <w:trHeight w:val="26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Дома и дома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7</w:t>
            </w:r>
          </w:p>
        </w:tc>
      </w:tr>
      <w:tr w:rsidR="009511A3" w:rsidRPr="00EA1659" w:rsidTr="006865FB">
        <w:trPr>
          <w:trHeight w:val="26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Покупки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10</w:t>
            </w:r>
          </w:p>
        </w:tc>
      </w:tr>
      <w:tr w:rsidR="009511A3" w:rsidRPr="00EA1659" w:rsidTr="006865FB">
        <w:trPr>
          <w:trHeight w:val="48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Знаменитые люди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5</w:t>
            </w:r>
          </w:p>
        </w:tc>
      </w:tr>
      <w:tr w:rsidR="009511A3" w:rsidRPr="00EA1659" w:rsidTr="006865FB">
        <w:trPr>
          <w:trHeight w:val="35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Мир компьютеров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7</w:t>
            </w:r>
          </w:p>
        </w:tc>
      </w:tr>
      <w:tr w:rsidR="009511A3" w:rsidRPr="00EA1659" w:rsidTr="006865FB">
        <w:trPr>
          <w:trHeight w:val="28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Смотрим телевизор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6</w:t>
            </w:r>
          </w:p>
        </w:tc>
      </w:tr>
      <w:tr w:rsidR="009511A3" w:rsidRPr="00EA1659" w:rsidTr="006865FB">
        <w:trPr>
          <w:trHeight w:val="299"/>
        </w:trPr>
        <w:tc>
          <w:tcPr>
            <w:tcW w:w="1526" w:type="dxa"/>
            <w:tcBorders>
              <w:top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Мир музыки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9511A3" w:rsidRPr="00EA1659" w:rsidRDefault="009511A3" w:rsidP="006865FB">
            <w:pPr>
              <w:pStyle w:val="a5"/>
              <w:spacing w:after="15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10</w:t>
            </w:r>
          </w:p>
        </w:tc>
      </w:tr>
    </w:tbl>
    <w:p w:rsidR="009511A3" w:rsidRPr="00EA1659" w:rsidRDefault="009511A3" w:rsidP="009511A3">
      <w:pPr>
        <w:jc w:val="center"/>
        <w:rPr>
          <w:b/>
          <w:sz w:val="28"/>
          <w:szCs w:val="28"/>
        </w:rPr>
      </w:pPr>
    </w:p>
    <w:p w:rsidR="009511A3" w:rsidRPr="00EA1659" w:rsidRDefault="009511A3" w:rsidP="009511A3">
      <w:pPr>
        <w:jc w:val="center"/>
        <w:rPr>
          <w:b/>
          <w:sz w:val="28"/>
          <w:szCs w:val="28"/>
        </w:rPr>
      </w:pPr>
      <w:r w:rsidRPr="00EA1659">
        <w:rPr>
          <w:b/>
          <w:sz w:val="28"/>
          <w:szCs w:val="28"/>
        </w:rPr>
        <w:t>Содержание учебного предмета в 7 классе</w:t>
      </w:r>
    </w:p>
    <w:p w:rsidR="00F55E8D" w:rsidRPr="00EA1659" w:rsidRDefault="00F55E8D" w:rsidP="00F55E8D">
      <w:pPr>
        <w:rPr>
          <w:sz w:val="28"/>
          <w:szCs w:val="28"/>
        </w:rPr>
      </w:pPr>
      <w:r w:rsidRPr="00EA1659">
        <w:rPr>
          <w:color w:val="231F20"/>
          <w:sz w:val="28"/>
          <w:szCs w:val="28"/>
          <w:shd w:val="clear" w:color="auto" w:fill="FFFFFF"/>
        </w:rPr>
        <w:t>Конструкции</w:t>
      </w:r>
      <w:r w:rsidRPr="00EA1659">
        <w:rPr>
          <w:rStyle w:val="apple-converted-space"/>
          <w:rFonts w:eastAsia="Calibri"/>
          <w:color w:val="231F20"/>
          <w:sz w:val="28"/>
          <w:szCs w:val="28"/>
          <w:shd w:val="clear" w:color="auto" w:fill="FFFFFF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shd w:val="clear" w:color="auto" w:fill="FFFFFF"/>
          <w:lang w:val="en-US"/>
        </w:rPr>
        <w:t>to go/get to … by</w:t>
      </w:r>
      <w:r w:rsidRPr="00EA1659">
        <w:rPr>
          <w:rStyle w:val="apple-converted-space"/>
          <w:rFonts w:eastAsia="Calibri"/>
          <w:color w:val="231F20"/>
          <w:sz w:val="28"/>
          <w:szCs w:val="28"/>
          <w:shd w:val="clear" w:color="auto" w:fill="FFFFFF"/>
          <w:lang w:val="en-US"/>
        </w:rPr>
        <w:t> </w:t>
      </w:r>
      <w:r w:rsidRPr="00EA1659">
        <w:rPr>
          <w:color w:val="231F20"/>
          <w:sz w:val="28"/>
          <w:szCs w:val="28"/>
          <w:shd w:val="clear" w:color="auto" w:fill="FFFFFF"/>
          <w:lang w:val="en-US"/>
        </w:rPr>
        <w:t>(</w:t>
      </w:r>
      <w:r w:rsidRPr="00EA1659">
        <w:rPr>
          <w:i/>
          <w:iCs/>
          <w:color w:val="231F20"/>
          <w:sz w:val="28"/>
          <w:szCs w:val="28"/>
          <w:shd w:val="clear" w:color="auto" w:fill="FFFFFF"/>
          <w:lang w:val="en-US"/>
        </w:rPr>
        <w:t>bus</w:t>
      </w:r>
      <w:r w:rsidRPr="00EA1659">
        <w:rPr>
          <w:color w:val="231F20"/>
          <w:sz w:val="28"/>
          <w:szCs w:val="28"/>
          <w:shd w:val="clear" w:color="auto" w:fill="FFFFFF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shd w:val="clear" w:color="auto" w:fill="FFFFFF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shd w:val="clear" w:color="auto" w:fill="FFFFFF"/>
          <w:lang w:val="en-US"/>
        </w:rPr>
        <w:t>train</w:t>
      </w:r>
      <w:r w:rsidRPr="00EA1659">
        <w:rPr>
          <w:color w:val="231F20"/>
          <w:sz w:val="28"/>
          <w:szCs w:val="28"/>
          <w:shd w:val="clear" w:color="auto" w:fill="FFFFFF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shd w:val="clear" w:color="auto" w:fill="FFFFFF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shd w:val="clear" w:color="auto" w:fill="FFFFFF"/>
          <w:lang w:val="en-US"/>
        </w:rPr>
        <w:t>car</w:t>
      </w:r>
      <w:r w:rsidRPr="00EA1659">
        <w:rPr>
          <w:rStyle w:val="apple-converted-space"/>
          <w:rFonts w:eastAsia="Calibri"/>
          <w:color w:val="231F20"/>
          <w:sz w:val="28"/>
          <w:szCs w:val="28"/>
          <w:shd w:val="clear" w:color="auto" w:fill="FFFFFF"/>
          <w:lang w:val="en-US"/>
        </w:rPr>
        <w:t> </w:t>
      </w:r>
      <w:r w:rsidRPr="00EA1659">
        <w:rPr>
          <w:color w:val="231F20"/>
          <w:sz w:val="28"/>
          <w:szCs w:val="28"/>
          <w:shd w:val="clear" w:color="auto" w:fill="FFFFFF"/>
        </w:rPr>
        <w:t>и</w:t>
      </w:r>
      <w:r w:rsidRPr="00EA1659">
        <w:rPr>
          <w:rStyle w:val="apple-converted-space"/>
          <w:rFonts w:eastAsia="Calibri"/>
          <w:color w:val="231F20"/>
          <w:sz w:val="28"/>
          <w:szCs w:val="28"/>
          <w:shd w:val="clear" w:color="auto" w:fill="FFFFFF"/>
          <w:lang w:val="en-US"/>
        </w:rPr>
        <w:t> </w:t>
      </w:r>
      <w:r w:rsidRPr="00EA1659">
        <w:rPr>
          <w:color w:val="231F20"/>
          <w:sz w:val="28"/>
          <w:szCs w:val="28"/>
          <w:shd w:val="clear" w:color="auto" w:fill="FFFFFF"/>
        </w:rPr>
        <w:t>т</w:t>
      </w:r>
      <w:r w:rsidRPr="00EA1659">
        <w:rPr>
          <w:color w:val="231F20"/>
          <w:sz w:val="28"/>
          <w:szCs w:val="28"/>
          <w:shd w:val="clear" w:color="auto" w:fill="FFFFFF"/>
          <w:lang w:val="en-US"/>
        </w:rPr>
        <w:t>.</w:t>
      </w:r>
      <w:r w:rsidRPr="00EA1659">
        <w:rPr>
          <w:rStyle w:val="apple-converted-space"/>
          <w:rFonts w:eastAsia="Calibri"/>
          <w:color w:val="231F20"/>
          <w:sz w:val="28"/>
          <w:szCs w:val="28"/>
          <w:shd w:val="clear" w:color="auto" w:fill="FFFFFF"/>
          <w:lang w:val="en-US"/>
        </w:rPr>
        <w:t> </w:t>
      </w:r>
      <w:r w:rsidRPr="00EA1659">
        <w:rPr>
          <w:color w:val="231F20"/>
          <w:sz w:val="28"/>
          <w:szCs w:val="28"/>
          <w:shd w:val="clear" w:color="auto" w:fill="FFFFFF"/>
        </w:rPr>
        <w:t>д</w:t>
      </w:r>
      <w:r w:rsidRPr="00EA1659">
        <w:rPr>
          <w:color w:val="231F20"/>
          <w:sz w:val="28"/>
          <w:szCs w:val="28"/>
          <w:shd w:val="clear" w:color="auto" w:fill="FFFFFF"/>
          <w:lang w:val="en-US"/>
        </w:rPr>
        <w:t>.).</w:t>
      </w:r>
      <w:r w:rsidRPr="00EA1659">
        <w:rPr>
          <w:color w:val="231F20"/>
          <w:sz w:val="28"/>
          <w:szCs w:val="28"/>
          <w:shd w:val="clear" w:color="auto" w:fill="FFFFFF"/>
          <w:lang w:val="en-US"/>
        </w:rPr>
        <w:br/>
      </w:r>
      <w:r w:rsidRPr="00EA1659">
        <w:rPr>
          <w:color w:val="231F20"/>
          <w:sz w:val="28"/>
          <w:szCs w:val="28"/>
          <w:shd w:val="clear" w:color="auto" w:fill="FFFFFF"/>
        </w:rPr>
        <w:t>Превосходная степень сравнения прилагательных.</w:t>
      </w:r>
      <w:r w:rsidRPr="00EA1659">
        <w:rPr>
          <w:color w:val="231F20"/>
          <w:sz w:val="28"/>
          <w:szCs w:val="28"/>
          <w:shd w:val="clear" w:color="auto" w:fill="FFFFFF"/>
        </w:rPr>
        <w:br/>
        <w:t>Условные предложения реального характера (</w:t>
      </w:r>
      <w:r w:rsidRPr="00EA1659">
        <w:rPr>
          <w:i/>
          <w:iCs/>
          <w:color w:val="231F20"/>
          <w:sz w:val="28"/>
          <w:szCs w:val="28"/>
          <w:shd w:val="clear" w:color="auto" w:fill="FFFFFF"/>
        </w:rPr>
        <w:t>Conditional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  <w:shd w:val="clear" w:color="auto" w:fill="FFFFFF"/>
        </w:rPr>
        <w:t> </w:t>
      </w:r>
      <w:r w:rsidRPr="00EA1659">
        <w:rPr>
          <w:i/>
          <w:iCs/>
          <w:color w:val="231F20"/>
          <w:sz w:val="28"/>
          <w:szCs w:val="28"/>
          <w:shd w:val="clear" w:color="auto" w:fill="FFFFFF"/>
        </w:rPr>
        <w:t>I</w:t>
      </w:r>
      <w:r w:rsidRPr="00EA1659">
        <w:rPr>
          <w:color w:val="231F20"/>
          <w:sz w:val="28"/>
          <w:szCs w:val="28"/>
          <w:shd w:val="clear" w:color="auto" w:fill="FFFFFF"/>
        </w:rPr>
        <w:t>).</w:t>
      </w:r>
      <w:r w:rsidRPr="00EA1659">
        <w:rPr>
          <w:color w:val="231F20"/>
          <w:sz w:val="28"/>
          <w:szCs w:val="28"/>
          <w:shd w:val="clear" w:color="auto" w:fill="FFFFFF"/>
        </w:rPr>
        <w:br/>
        <w:t>Cложноподчинённые предложения с союзом</w:t>
      </w:r>
      <w:r w:rsidRPr="00EA1659">
        <w:rPr>
          <w:rStyle w:val="apple-converted-space"/>
          <w:rFonts w:eastAsia="Calibri"/>
          <w:color w:val="231F20"/>
          <w:sz w:val="28"/>
          <w:szCs w:val="28"/>
          <w:shd w:val="clear" w:color="auto" w:fill="FFFFFF"/>
        </w:rPr>
        <w:t> </w:t>
      </w:r>
      <w:r w:rsidRPr="00EA1659">
        <w:rPr>
          <w:i/>
          <w:iCs/>
          <w:color w:val="231F20"/>
          <w:sz w:val="28"/>
          <w:szCs w:val="28"/>
          <w:shd w:val="clear" w:color="auto" w:fill="FFFFFF"/>
        </w:rPr>
        <w:t>if</w:t>
      </w:r>
      <w:r w:rsidRPr="00EA1659">
        <w:rPr>
          <w:color w:val="231F20"/>
          <w:sz w:val="28"/>
          <w:szCs w:val="28"/>
          <w:shd w:val="clear" w:color="auto" w:fill="FFFFFF"/>
        </w:rPr>
        <w:t>:</w:t>
      </w:r>
      <w:r w:rsidRPr="00EA1659">
        <w:rPr>
          <w:rStyle w:val="apple-converted-space"/>
          <w:rFonts w:eastAsia="Calibri"/>
          <w:color w:val="231F20"/>
          <w:sz w:val="28"/>
          <w:szCs w:val="28"/>
          <w:shd w:val="clear" w:color="auto" w:fill="FFFFFF"/>
        </w:rPr>
        <w:t> </w:t>
      </w:r>
      <w:r w:rsidRPr="00EA1659">
        <w:rPr>
          <w:i/>
          <w:iCs/>
          <w:color w:val="231F20"/>
          <w:sz w:val="28"/>
          <w:szCs w:val="28"/>
          <w:shd w:val="clear" w:color="auto" w:fill="FFFFFF"/>
        </w:rPr>
        <w:t>If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  <w:shd w:val="clear" w:color="auto" w:fill="FFFFFF"/>
        </w:rPr>
        <w:t> </w:t>
      </w:r>
      <w:r w:rsidRPr="00EA1659">
        <w:rPr>
          <w:i/>
          <w:iCs/>
          <w:color w:val="231F20"/>
          <w:sz w:val="28"/>
          <w:szCs w:val="28"/>
          <w:shd w:val="clear" w:color="auto" w:fill="FFFFFF"/>
        </w:rPr>
        <w:t>you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  <w:shd w:val="clear" w:color="auto" w:fill="FFFFFF"/>
        </w:rPr>
        <w:t> </w:t>
      </w:r>
      <w:r w:rsidRPr="00EA1659">
        <w:rPr>
          <w:i/>
          <w:iCs/>
          <w:color w:val="231F20"/>
          <w:sz w:val="28"/>
          <w:szCs w:val="28"/>
          <w:shd w:val="clear" w:color="auto" w:fill="FFFFFF"/>
        </w:rPr>
        <w:t>go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  <w:shd w:val="clear" w:color="auto" w:fill="FFFFFF"/>
        </w:rPr>
        <w:t> </w:t>
      </w:r>
      <w:r w:rsidRPr="00EA1659">
        <w:rPr>
          <w:i/>
          <w:iCs/>
          <w:color w:val="231F20"/>
          <w:sz w:val="28"/>
          <w:szCs w:val="28"/>
          <w:shd w:val="clear" w:color="auto" w:fill="FFFFFF"/>
        </w:rPr>
        <w:t>…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  <w:shd w:val="clear" w:color="auto" w:fill="FFFFFF"/>
        </w:rPr>
        <w:t> </w:t>
      </w:r>
      <w:r w:rsidRPr="00EA1659">
        <w:rPr>
          <w:i/>
          <w:iCs/>
          <w:color w:val="231F20"/>
          <w:sz w:val="28"/>
          <w:szCs w:val="28"/>
          <w:shd w:val="clear" w:color="auto" w:fill="FFFFFF"/>
        </w:rPr>
        <w:t>it’s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  <w:shd w:val="clear" w:color="auto" w:fill="FFFFFF"/>
        </w:rPr>
        <w:t> </w:t>
      </w:r>
      <w:r w:rsidRPr="00EA1659">
        <w:rPr>
          <w:i/>
          <w:iCs/>
          <w:color w:val="231F20"/>
          <w:sz w:val="28"/>
          <w:szCs w:val="28"/>
          <w:shd w:val="clear" w:color="auto" w:fill="FFFFFF"/>
        </w:rPr>
        <w:t>…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lastRenderedPageBreak/>
        <w:t>Unit 3. Talking about old times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0"/>
          <w:sz w:val="28"/>
          <w:szCs w:val="28"/>
        </w:rPr>
        <w:t>Конструкция</w:t>
      </w:r>
      <w:r w:rsidRPr="00EA1659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used</w:t>
      </w:r>
      <w:r w:rsidRPr="00EA1659">
        <w:rPr>
          <w:rStyle w:val="apple-converted-space"/>
          <w:rFonts w:eastAsia="Calibri"/>
          <w:i/>
          <w:iCs/>
          <w:color w:val="000000"/>
          <w:sz w:val="28"/>
          <w:szCs w:val="28"/>
        </w:rPr>
        <w:t> </w:t>
      </w:r>
      <w:r w:rsidRPr="00EA1659">
        <w:rPr>
          <w:i/>
          <w:iCs/>
          <w:color w:val="000000"/>
          <w:sz w:val="28"/>
          <w:szCs w:val="28"/>
        </w:rPr>
        <w:t>to</w:t>
      </w:r>
      <w:r w:rsidRPr="00EA1659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EA1659">
        <w:rPr>
          <w:color w:val="000000"/>
          <w:sz w:val="28"/>
          <w:szCs w:val="28"/>
        </w:rPr>
        <w:t>для выражения привычных, повторяющихся в прошлом действий и состояний.</w:t>
      </w:r>
      <w:r w:rsidRPr="00EA1659">
        <w:rPr>
          <w:color w:val="000000"/>
          <w:sz w:val="28"/>
          <w:szCs w:val="28"/>
        </w:rPr>
        <w:br/>
        <w:t>Степени сравнения наречий.</w:t>
      </w:r>
      <w:r w:rsidRPr="00EA1659">
        <w:rPr>
          <w:color w:val="000000"/>
          <w:sz w:val="28"/>
          <w:szCs w:val="28"/>
        </w:rPr>
        <w:br/>
        <w:t>Придаточные предложения времени. Согласование времён в плане настоящего и прошлого.</w:t>
      </w:r>
      <w:r w:rsidRPr="00EA1659">
        <w:rPr>
          <w:color w:val="000000"/>
          <w:sz w:val="28"/>
          <w:szCs w:val="28"/>
        </w:rPr>
        <w:br/>
        <w:t>Местоимения личные и притяжательные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4. Animal quiz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00000A"/>
          <w:sz w:val="28"/>
          <w:szCs w:val="28"/>
        </w:rPr>
        <w:t>Специальный вопрос с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i/>
          <w:iCs/>
          <w:color w:val="00000A"/>
          <w:sz w:val="28"/>
          <w:szCs w:val="28"/>
        </w:rPr>
        <w:t>how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color w:val="00000A"/>
          <w:sz w:val="28"/>
          <w:szCs w:val="28"/>
        </w:rPr>
        <w:t>в форме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i/>
          <w:iCs/>
          <w:color w:val="00000A"/>
          <w:sz w:val="28"/>
          <w:szCs w:val="28"/>
        </w:rPr>
        <w:t>Present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i/>
          <w:iCs/>
          <w:color w:val="00000A"/>
          <w:sz w:val="28"/>
          <w:szCs w:val="28"/>
        </w:rPr>
        <w:t>Simple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i/>
          <w:iCs/>
          <w:color w:val="00000A"/>
          <w:sz w:val="28"/>
          <w:szCs w:val="28"/>
        </w:rPr>
        <w:t>Tense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color w:val="00000A"/>
          <w:sz w:val="28"/>
          <w:szCs w:val="28"/>
        </w:rPr>
        <w:t>в действительном и страдательном залоге.</w:t>
      </w:r>
      <w:r w:rsidRPr="00EA1659">
        <w:rPr>
          <w:color w:val="00000A"/>
          <w:sz w:val="28"/>
          <w:szCs w:val="28"/>
        </w:rPr>
        <w:br/>
        <w:t>Распространённые предложения с начальным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i/>
          <w:iCs/>
          <w:color w:val="00000A"/>
          <w:sz w:val="28"/>
          <w:szCs w:val="28"/>
        </w:rPr>
        <w:t>There + to be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color w:val="00000A"/>
          <w:sz w:val="28"/>
          <w:szCs w:val="28"/>
        </w:rPr>
        <w:t>в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i/>
          <w:iCs/>
          <w:color w:val="00000A"/>
          <w:sz w:val="28"/>
          <w:szCs w:val="28"/>
        </w:rPr>
        <w:t>PresentSimple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i/>
          <w:iCs/>
          <w:color w:val="00000A"/>
          <w:sz w:val="28"/>
          <w:szCs w:val="28"/>
        </w:rPr>
        <w:t>Tense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color w:val="00000A"/>
          <w:sz w:val="28"/>
          <w:szCs w:val="28"/>
        </w:rPr>
        <w:t>и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i/>
          <w:iCs/>
          <w:color w:val="00000A"/>
          <w:sz w:val="28"/>
          <w:szCs w:val="28"/>
        </w:rPr>
        <w:t>Past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i/>
          <w:iCs/>
          <w:color w:val="00000A"/>
          <w:sz w:val="28"/>
          <w:szCs w:val="28"/>
        </w:rPr>
        <w:t>Simple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i/>
          <w:iCs/>
          <w:color w:val="00000A"/>
          <w:sz w:val="28"/>
          <w:szCs w:val="28"/>
        </w:rPr>
        <w:t>Tense</w:t>
      </w:r>
      <w:r w:rsidRPr="00EA1659">
        <w:rPr>
          <w:color w:val="00000A"/>
          <w:sz w:val="28"/>
          <w:szCs w:val="28"/>
        </w:rPr>
        <w:t>.</w:t>
      </w:r>
      <w:r w:rsidRPr="00EA1659">
        <w:rPr>
          <w:color w:val="00000A"/>
          <w:sz w:val="28"/>
          <w:szCs w:val="28"/>
        </w:rPr>
        <w:br/>
        <w:t>Существительные в притяжательном падеже.</w:t>
      </w:r>
      <w:r w:rsidRPr="00EA1659">
        <w:rPr>
          <w:color w:val="00000A"/>
          <w:sz w:val="28"/>
          <w:szCs w:val="28"/>
        </w:rPr>
        <w:br/>
        <w:t>Числительные для обозначения больших чисел.</w:t>
      </w:r>
      <w:r w:rsidRPr="00EA1659">
        <w:rPr>
          <w:color w:val="00000A"/>
          <w:sz w:val="28"/>
          <w:szCs w:val="28"/>
        </w:rPr>
        <w:br/>
        <w:t>Образование формы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i/>
          <w:iCs/>
          <w:color w:val="00000A"/>
          <w:sz w:val="28"/>
          <w:szCs w:val="28"/>
        </w:rPr>
        <w:t>Past</w:t>
      </w:r>
      <w:r w:rsidRPr="00EA1659">
        <w:rPr>
          <w:rStyle w:val="apple-converted-space"/>
          <w:rFonts w:eastAsia="Calibri"/>
          <w:i/>
          <w:iCs/>
          <w:color w:val="00000A"/>
          <w:sz w:val="28"/>
          <w:szCs w:val="28"/>
        </w:rPr>
        <w:t> </w:t>
      </w:r>
      <w:r w:rsidRPr="00EA1659">
        <w:rPr>
          <w:i/>
          <w:iCs/>
          <w:color w:val="00000A"/>
          <w:sz w:val="28"/>
          <w:szCs w:val="28"/>
        </w:rPr>
        <w:t>Simple</w:t>
      </w:r>
      <w:r w:rsidRPr="00EA1659">
        <w:rPr>
          <w:rStyle w:val="apple-converted-space"/>
          <w:rFonts w:eastAsia="Calibri"/>
          <w:i/>
          <w:iCs/>
          <w:color w:val="00000A"/>
          <w:sz w:val="28"/>
          <w:szCs w:val="28"/>
        </w:rPr>
        <w:t> </w:t>
      </w:r>
      <w:r w:rsidRPr="00EA1659">
        <w:rPr>
          <w:i/>
          <w:iCs/>
          <w:color w:val="00000A"/>
          <w:sz w:val="28"/>
          <w:szCs w:val="28"/>
        </w:rPr>
        <w:t>Tense</w:t>
      </w:r>
      <w:r w:rsidRPr="00EA1659">
        <w:rPr>
          <w:rStyle w:val="apple-converted-space"/>
          <w:rFonts w:eastAsia="Calibri"/>
          <w:color w:val="00000A"/>
          <w:sz w:val="28"/>
          <w:szCs w:val="28"/>
        </w:rPr>
        <w:t> </w:t>
      </w:r>
      <w:r w:rsidRPr="00EA1659">
        <w:rPr>
          <w:color w:val="00000A"/>
          <w:sz w:val="28"/>
          <w:szCs w:val="28"/>
        </w:rPr>
        <w:t>правильных глаголов.</w:t>
      </w:r>
      <w:r w:rsidRPr="00EA1659">
        <w:rPr>
          <w:color w:val="00000A"/>
          <w:sz w:val="28"/>
          <w:szCs w:val="28"/>
        </w:rPr>
        <w:br/>
        <w:t>Три формы неправильных глаголов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5.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School activities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Модальный глагол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must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для выражения обязательств и форма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mustn’t</w:t>
      </w:r>
      <w:r w:rsidRPr="00EA1659">
        <w:rPr>
          <w:color w:val="231F20"/>
          <w:sz w:val="28"/>
          <w:szCs w:val="28"/>
        </w:rPr>
        <w:t>для выражения запрета.</w:t>
      </w:r>
      <w:r w:rsidRPr="00EA1659">
        <w:rPr>
          <w:color w:val="231F20"/>
          <w:sz w:val="28"/>
          <w:szCs w:val="28"/>
        </w:rPr>
        <w:br/>
        <w:t>Специальный вопрос в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Past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Simple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Tense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в действительном и страдательном залоге.</w:t>
      </w:r>
      <w:r w:rsidRPr="00EA1659">
        <w:rPr>
          <w:color w:val="231F20"/>
          <w:sz w:val="28"/>
          <w:szCs w:val="28"/>
        </w:rPr>
        <w:br/>
        <w:t>Употребление обстоятельств места и времени.</w:t>
      </w:r>
      <w:r w:rsidRPr="00EA1659">
        <w:rPr>
          <w:color w:val="231F20"/>
          <w:sz w:val="28"/>
          <w:szCs w:val="28"/>
        </w:rPr>
        <w:br/>
        <w:t>Употребление артиклей с личными именами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6.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The American experience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Три формы неправильных глаголов.</w:t>
      </w:r>
      <w:r w:rsidRPr="00EA1659">
        <w:rPr>
          <w:color w:val="231F20"/>
          <w:sz w:val="28"/>
          <w:szCs w:val="28"/>
        </w:rPr>
        <w:br/>
        <w:t>Модальные глаголы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should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и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must</w:t>
      </w:r>
      <w:r w:rsidRPr="00EA1659">
        <w:rPr>
          <w:color w:val="231F20"/>
          <w:sz w:val="28"/>
          <w:szCs w:val="28"/>
        </w:rPr>
        <w:t>.</w:t>
      </w:r>
      <w:r w:rsidRPr="00EA1659">
        <w:rPr>
          <w:color w:val="231F20"/>
          <w:sz w:val="28"/>
          <w:szCs w:val="28"/>
        </w:rPr>
        <w:br/>
        <w:t>Наречия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времени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ever</w:t>
      </w:r>
      <w:r w:rsidRPr="00EA1659">
        <w:rPr>
          <w:color w:val="231F20"/>
          <w:sz w:val="28"/>
          <w:szCs w:val="28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never</w:t>
      </w:r>
      <w:r w:rsidRPr="00EA1659">
        <w:rPr>
          <w:color w:val="231F20"/>
          <w:sz w:val="28"/>
          <w:szCs w:val="28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just</w:t>
      </w:r>
      <w:r w:rsidRPr="00EA1659">
        <w:rPr>
          <w:color w:val="231F20"/>
          <w:sz w:val="28"/>
          <w:szCs w:val="28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yet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с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глаголами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в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формах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Present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PerfectTense</w:t>
      </w:r>
      <w:r w:rsidRPr="00EA1659">
        <w:rPr>
          <w:color w:val="231F20"/>
          <w:sz w:val="28"/>
          <w:szCs w:val="28"/>
          <w:lang w:val="en-US"/>
        </w:rPr>
        <w:t>.</w:t>
      </w:r>
      <w:r w:rsidRPr="00EA1659">
        <w:rPr>
          <w:color w:val="231F20"/>
          <w:sz w:val="28"/>
          <w:szCs w:val="28"/>
          <w:lang w:val="en-US"/>
        </w:rPr>
        <w:br/>
      </w:r>
      <w:r w:rsidRPr="00EA1659">
        <w:rPr>
          <w:color w:val="231F20"/>
          <w:sz w:val="28"/>
          <w:szCs w:val="28"/>
        </w:rPr>
        <w:t>Употребление артикля с географическими названиями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7.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Pocket money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Модальные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глаголы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и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их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эквиваленты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should</w:t>
      </w:r>
      <w:r w:rsidRPr="00EA1659">
        <w:rPr>
          <w:color w:val="231F20"/>
          <w:sz w:val="28"/>
          <w:szCs w:val="28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could</w:t>
      </w:r>
      <w:r w:rsidRPr="00EA1659">
        <w:rPr>
          <w:color w:val="231F20"/>
          <w:sz w:val="28"/>
          <w:szCs w:val="28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have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to</w:t>
      </w:r>
      <w:r w:rsidRPr="00EA1659">
        <w:rPr>
          <w:color w:val="231F20"/>
          <w:sz w:val="28"/>
          <w:szCs w:val="28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be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able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to</w:t>
      </w:r>
      <w:r w:rsidRPr="00EA1659">
        <w:rPr>
          <w:color w:val="231F20"/>
          <w:sz w:val="28"/>
          <w:szCs w:val="28"/>
          <w:lang w:val="en-US"/>
        </w:rPr>
        <w:t>.</w:t>
      </w:r>
      <w:r w:rsidRPr="00EA1659">
        <w:rPr>
          <w:color w:val="231F20"/>
          <w:sz w:val="28"/>
          <w:szCs w:val="28"/>
          <w:lang w:val="en-US"/>
        </w:rPr>
        <w:br/>
      </w:r>
      <w:r w:rsidRPr="00EA1659">
        <w:rPr>
          <w:color w:val="231F20"/>
          <w:sz w:val="28"/>
          <w:szCs w:val="28"/>
        </w:rPr>
        <w:t>Сложные предложения с придаточными реального условия (</w:t>
      </w:r>
      <w:r w:rsidRPr="00EA1659">
        <w:rPr>
          <w:i/>
          <w:iCs/>
          <w:color w:val="231F20"/>
          <w:sz w:val="28"/>
          <w:szCs w:val="28"/>
        </w:rPr>
        <w:t>ConditionalI</w:t>
      </w:r>
      <w:r w:rsidRPr="00EA1659">
        <w:rPr>
          <w:color w:val="231F20"/>
          <w:sz w:val="28"/>
          <w:szCs w:val="28"/>
        </w:rPr>
        <w:t>).</w:t>
      </w:r>
      <w:r w:rsidRPr="00EA1659">
        <w:rPr>
          <w:color w:val="231F20"/>
          <w:sz w:val="28"/>
          <w:szCs w:val="28"/>
        </w:rPr>
        <w:br/>
        <w:t>Количественные выражения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many/much/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a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lot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of/lots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of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с исчисляемыми и неисчисляемыми существительными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8.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Amazing mysteries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Глаголы в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Past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Continuous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Tense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в изъявительном наклонении в действительном залоге. Специальные вопросы с глаголами в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PastContinuous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Tense.</w:t>
      </w:r>
      <w:r w:rsidRPr="00EA1659">
        <w:rPr>
          <w:color w:val="231F20"/>
          <w:sz w:val="28"/>
          <w:szCs w:val="28"/>
        </w:rPr>
        <w:br/>
        <w:t>Сложное предложение с придаточным времени.</w:t>
      </w:r>
      <w:r w:rsidRPr="00EA1659">
        <w:rPr>
          <w:color w:val="231F20"/>
          <w:sz w:val="28"/>
          <w:szCs w:val="28"/>
        </w:rPr>
        <w:br/>
        <w:t>Порядок следования определений в простом распространённом предложении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9. Free time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Конструкции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to like/hate doing sth</w:t>
      </w:r>
      <w:r w:rsidRPr="00EA1659">
        <w:rPr>
          <w:color w:val="231F20"/>
          <w:sz w:val="28"/>
          <w:szCs w:val="28"/>
        </w:rPr>
        <w:t>.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Конструкция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to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be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going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to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do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sth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для выражения будущего действия.</w:t>
      </w:r>
      <w:r w:rsidRPr="00EA1659">
        <w:rPr>
          <w:color w:val="231F20"/>
          <w:sz w:val="28"/>
          <w:szCs w:val="28"/>
        </w:rPr>
        <w:br/>
        <w:t>Модальный глагол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would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 xml:space="preserve">в утвердительных, вопросительных, отрицательных </w:t>
      </w:r>
      <w:r w:rsidRPr="00EA1659">
        <w:rPr>
          <w:color w:val="231F20"/>
          <w:sz w:val="28"/>
          <w:szCs w:val="28"/>
        </w:rPr>
        <w:lastRenderedPageBreak/>
        <w:t>предложениях.</w:t>
      </w:r>
      <w:r w:rsidRPr="00EA1659">
        <w:rPr>
          <w:color w:val="231F20"/>
          <w:sz w:val="28"/>
          <w:szCs w:val="28"/>
        </w:rPr>
        <w:br/>
        <w:t>Употребление артикля с географическими названиями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10.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Discovering Australia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Сложноподчинённые предложения с союзами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that</w:t>
      </w:r>
      <w:r w:rsidRPr="00EA1659">
        <w:rPr>
          <w:color w:val="231F20"/>
          <w:sz w:val="28"/>
          <w:szCs w:val="28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when</w:t>
      </w:r>
      <w:r w:rsidRPr="00EA1659">
        <w:rPr>
          <w:color w:val="231F20"/>
          <w:sz w:val="28"/>
          <w:szCs w:val="28"/>
        </w:rPr>
        <w:t>.</w:t>
      </w:r>
      <w:r w:rsidRPr="00EA1659">
        <w:rPr>
          <w:color w:val="231F20"/>
          <w:sz w:val="28"/>
          <w:szCs w:val="28"/>
        </w:rPr>
        <w:br/>
        <w:t>Употребление артикля с географиическими названиями.</w:t>
      </w:r>
      <w:r w:rsidRPr="00EA1659">
        <w:rPr>
          <w:color w:val="231F20"/>
          <w:sz w:val="28"/>
          <w:szCs w:val="28"/>
        </w:rPr>
        <w:br/>
        <w:t>Глаголы в формах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Future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Simple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Tense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в сложноподчинённом предложении с придаточным времени.</w:t>
      </w:r>
      <w:r w:rsidRPr="00EA1659">
        <w:rPr>
          <w:color w:val="231F20"/>
          <w:sz w:val="28"/>
          <w:szCs w:val="28"/>
        </w:rPr>
        <w:br/>
        <w:t>Высказывание предположений относительно будущих событий: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will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11.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Work experience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Разные способы выражения будущего действия в английском языке. Использование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Present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Continuous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Tense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для выражения будущего действия.</w:t>
      </w:r>
      <w:r w:rsidRPr="00EA1659">
        <w:rPr>
          <w:color w:val="231F20"/>
          <w:sz w:val="28"/>
          <w:szCs w:val="28"/>
        </w:rPr>
        <w:br/>
      </w:r>
      <w:r w:rsidRPr="00EA1659">
        <w:rPr>
          <w:i/>
          <w:iCs/>
          <w:color w:val="231F20"/>
          <w:sz w:val="28"/>
          <w:szCs w:val="28"/>
        </w:rPr>
        <w:t>Question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tags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(уточнение информации).</w:t>
      </w:r>
      <w:r w:rsidRPr="00EA1659">
        <w:rPr>
          <w:color w:val="231F20"/>
          <w:sz w:val="28"/>
          <w:szCs w:val="28"/>
        </w:rPr>
        <w:br/>
        <w:t>Конструкция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I’m going to be a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…</w:t>
      </w:r>
      <w:r w:rsidRPr="00EA1659">
        <w:rPr>
          <w:color w:val="231F20"/>
          <w:sz w:val="28"/>
          <w:szCs w:val="28"/>
        </w:rPr>
        <w:br/>
        <w:t>Обсуждение будущей профессии.</w:t>
      </w:r>
      <w:r w:rsidRPr="00EA1659">
        <w:rPr>
          <w:color w:val="231F20"/>
          <w:sz w:val="28"/>
          <w:szCs w:val="28"/>
        </w:rPr>
        <w:br/>
        <w:t>Официальные письма: структура и стиль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Unit12. Social problems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Разные способы выражения будущего действия в английском языке.</w:t>
      </w:r>
      <w:r w:rsidRPr="00EA1659">
        <w:rPr>
          <w:color w:val="231F20"/>
          <w:sz w:val="28"/>
          <w:szCs w:val="28"/>
        </w:rPr>
        <w:br/>
        <w:t>Использование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Present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Simple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Tense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в придаточных времени после союза</w:t>
      </w:r>
      <w:r w:rsidRPr="00EA1659">
        <w:rPr>
          <w:i/>
          <w:iCs/>
          <w:color w:val="231F20"/>
          <w:sz w:val="28"/>
          <w:szCs w:val="28"/>
        </w:rPr>
        <w:t>when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для выражения будущего в сложноподчинённых предложениях.</w:t>
      </w:r>
      <w:r w:rsidRPr="00EA1659">
        <w:rPr>
          <w:color w:val="231F20"/>
          <w:sz w:val="28"/>
          <w:szCs w:val="28"/>
        </w:rPr>
        <w:br/>
        <w:t>Количественные и порядковые числительные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231F20"/>
          <w:sz w:val="28"/>
          <w:szCs w:val="28"/>
        </w:rPr>
        <w:t>Unit 13.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A letter from the USA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Глаголы в форме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Present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Perfect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Continuous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Tense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в действительном залоге в изъявительном наклонении.</w:t>
      </w:r>
      <w:r w:rsidRPr="00EA1659">
        <w:rPr>
          <w:color w:val="231F20"/>
          <w:sz w:val="28"/>
          <w:szCs w:val="28"/>
        </w:rPr>
        <w:br/>
        <w:t>Согласование времён.</w:t>
      </w:r>
      <w:r w:rsidRPr="00EA1659">
        <w:rPr>
          <w:color w:val="231F20"/>
          <w:sz w:val="28"/>
          <w:szCs w:val="28"/>
        </w:rPr>
        <w:br/>
        <w:t>Местоимения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some</w:t>
      </w:r>
      <w:r w:rsidRPr="00EA1659">
        <w:rPr>
          <w:color w:val="231F20"/>
          <w:sz w:val="28"/>
          <w:szCs w:val="28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nobody</w:t>
      </w:r>
      <w:r w:rsidRPr="00EA1659">
        <w:rPr>
          <w:color w:val="231F20"/>
          <w:sz w:val="28"/>
          <w:szCs w:val="28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everybody</w:t>
      </w:r>
      <w:r w:rsidRPr="00EA1659">
        <w:rPr>
          <w:color w:val="231F20"/>
          <w:sz w:val="28"/>
          <w:szCs w:val="28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everyone</w:t>
      </w:r>
      <w:r w:rsidRPr="00EA1659">
        <w:rPr>
          <w:color w:val="231F20"/>
          <w:sz w:val="28"/>
          <w:szCs w:val="28"/>
        </w:rPr>
        <w:t>.</w:t>
      </w:r>
      <w:r w:rsidRPr="00EA1659">
        <w:rPr>
          <w:color w:val="231F20"/>
          <w:sz w:val="28"/>
          <w:szCs w:val="28"/>
        </w:rPr>
        <w:br/>
        <w:t>Наречные выражения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too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much</w:t>
      </w:r>
      <w:r w:rsidRPr="00EA1659">
        <w:rPr>
          <w:color w:val="231F20"/>
          <w:sz w:val="28"/>
          <w:szCs w:val="28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not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enough</w:t>
      </w:r>
      <w:r w:rsidRPr="00EA1659">
        <w:rPr>
          <w:color w:val="231F20"/>
          <w:sz w:val="28"/>
          <w:szCs w:val="28"/>
        </w:rPr>
        <w:t>.</w:t>
      </w:r>
      <w:r w:rsidRPr="00EA1659">
        <w:rPr>
          <w:color w:val="231F20"/>
          <w:sz w:val="28"/>
          <w:szCs w:val="28"/>
        </w:rPr>
        <w:br/>
      </w:r>
      <w:r w:rsidRPr="00EA1659">
        <w:rPr>
          <w:i/>
          <w:iCs/>
          <w:color w:val="231F20"/>
          <w:sz w:val="28"/>
          <w:szCs w:val="28"/>
        </w:rPr>
        <w:t>For/since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в ответах на вопросы с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How long have you … ?</w:t>
      </w:r>
      <w:r w:rsidRPr="00EA1659">
        <w:rPr>
          <w:i/>
          <w:iCs/>
          <w:color w:val="231F20"/>
          <w:sz w:val="28"/>
          <w:szCs w:val="28"/>
        </w:rPr>
        <w:br/>
      </w:r>
      <w:r w:rsidRPr="00EA1659">
        <w:rPr>
          <w:color w:val="231F20"/>
          <w:sz w:val="28"/>
          <w:szCs w:val="28"/>
        </w:rPr>
        <w:t>Сложные предложения c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wish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для выражения пожеланий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14. World wise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Глаголы в форме страдательного залога.</w:t>
      </w:r>
      <w:r w:rsidRPr="00EA1659">
        <w:rPr>
          <w:color w:val="231F20"/>
          <w:sz w:val="28"/>
          <w:szCs w:val="28"/>
        </w:rPr>
        <w:br/>
        <w:t>Британский и американский варианты английского языка (некоторые различия).</w:t>
      </w:r>
      <w:r w:rsidRPr="00EA1659">
        <w:rPr>
          <w:color w:val="231F20"/>
          <w:sz w:val="28"/>
          <w:szCs w:val="28"/>
        </w:rPr>
        <w:br/>
        <w:t>Причастие настоящего и прошедшего времени (</w:t>
      </w:r>
      <w:r w:rsidRPr="00EA1659">
        <w:rPr>
          <w:i/>
          <w:iCs/>
          <w:color w:val="231F20"/>
          <w:sz w:val="28"/>
          <w:szCs w:val="28"/>
        </w:rPr>
        <w:t>Participle I</w:t>
      </w:r>
      <w:r w:rsidRPr="00EA1659">
        <w:rPr>
          <w:color w:val="231F20"/>
          <w:sz w:val="28"/>
          <w:szCs w:val="28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Participle II</w:t>
      </w:r>
      <w:r w:rsidRPr="00EA1659">
        <w:rPr>
          <w:color w:val="231F20"/>
          <w:sz w:val="28"/>
          <w:szCs w:val="28"/>
        </w:rPr>
        <w:t>) правильных и неправильных глаголов.</w:t>
      </w:r>
      <w:r w:rsidRPr="00EA1659">
        <w:rPr>
          <w:color w:val="231F20"/>
          <w:sz w:val="28"/>
          <w:szCs w:val="28"/>
        </w:rPr>
        <w:br/>
        <w:t>Сложноподчинённые предложения с определительными придаточными с союзами/союзными словами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what/which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231F20"/>
          <w:sz w:val="28"/>
          <w:szCs w:val="28"/>
        </w:rPr>
        <w:t>Unit</w:t>
      </w:r>
      <w:r w:rsidRPr="00EA1659">
        <w:rPr>
          <w:rStyle w:val="apple-converted-space"/>
          <w:rFonts w:eastAsia="Calibri"/>
          <w:b/>
          <w:bCs/>
          <w:color w:val="231F20"/>
          <w:sz w:val="28"/>
          <w:szCs w:val="28"/>
        </w:rPr>
        <w:t> </w:t>
      </w:r>
      <w:r w:rsidRPr="00EA1659">
        <w:rPr>
          <w:b/>
          <w:bCs/>
          <w:color w:val="231F20"/>
          <w:sz w:val="28"/>
          <w:szCs w:val="28"/>
        </w:rPr>
        <w:t>15.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Describing personality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  <w:lang w:val="en-US"/>
        </w:rPr>
      </w:pPr>
      <w:r w:rsidRPr="00EA1659">
        <w:rPr>
          <w:color w:val="231F20"/>
          <w:sz w:val="28"/>
          <w:szCs w:val="28"/>
        </w:rPr>
        <w:t>Качественные прилагательные, используемые для описания характера человека.</w:t>
      </w:r>
      <w:r w:rsidRPr="00EA1659">
        <w:rPr>
          <w:color w:val="231F20"/>
          <w:sz w:val="28"/>
          <w:szCs w:val="28"/>
        </w:rPr>
        <w:br/>
        <w:t>Предложения с косвенной речью; сложносочинённые предложения с придаточными дополнительными (</w:t>
      </w:r>
      <w:r w:rsidRPr="00EA1659">
        <w:rPr>
          <w:i/>
          <w:iCs/>
          <w:color w:val="231F20"/>
          <w:sz w:val="28"/>
          <w:szCs w:val="28"/>
        </w:rPr>
        <w:t>Reported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Speech</w:t>
      </w:r>
      <w:r w:rsidRPr="00EA1659">
        <w:rPr>
          <w:color w:val="231F20"/>
          <w:sz w:val="28"/>
          <w:szCs w:val="28"/>
        </w:rPr>
        <w:t>).</w:t>
      </w:r>
      <w:r w:rsidRPr="00EA1659">
        <w:rPr>
          <w:color w:val="231F20"/>
          <w:sz w:val="28"/>
          <w:szCs w:val="28"/>
        </w:rPr>
        <w:br/>
        <w:t>Временные</w:t>
      </w:r>
      <w:r w:rsidRPr="00EA1659">
        <w:rPr>
          <w:color w:val="231F20"/>
          <w:sz w:val="28"/>
          <w:szCs w:val="28"/>
          <w:lang w:val="en-US"/>
        </w:rPr>
        <w:t xml:space="preserve"> </w:t>
      </w:r>
      <w:r w:rsidRPr="00EA1659">
        <w:rPr>
          <w:color w:val="231F20"/>
          <w:sz w:val="28"/>
          <w:szCs w:val="28"/>
        </w:rPr>
        <w:t>формы</w:t>
      </w:r>
      <w:r w:rsidRPr="00EA1659">
        <w:rPr>
          <w:color w:val="231F20"/>
          <w:sz w:val="28"/>
          <w:szCs w:val="28"/>
          <w:lang w:val="en-US"/>
        </w:rPr>
        <w:t xml:space="preserve"> </w:t>
      </w:r>
      <w:r w:rsidRPr="00EA1659">
        <w:rPr>
          <w:color w:val="231F20"/>
          <w:sz w:val="28"/>
          <w:szCs w:val="28"/>
        </w:rPr>
        <w:t>глаголов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  <w:lang w:val="en-US"/>
        </w:rPr>
      </w:pPr>
      <w:r w:rsidRPr="00EA1659">
        <w:rPr>
          <w:b/>
          <w:bCs/>
          <w:color w:val="000000"/>
          <w:sz w:val="28"/>
          <w:szCs w:val="28"/>
          <w:lang w:val="en-US"/>
        </w:rPr>
        <w:lastRenderedPageBreak/>
        <w:t>Unit 16. How good a friend are you?</w:t>
      </w:r>
    </w:p>
    <w:p w:rsidR="00F55E8D" w:rsidRPr="00EA1659" w:rsidRDefault="00F55E8D" w:rsidP="00F55E8D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Обобщение и повторение пройденного материала</w:t>
      </w:r>
    </w:p>
    <w:p w:rsidR="009511A3" w:rsidRPr="00EA1659" w:rsidRDefault="009511A3" w:rsidP="009511A3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9"/>
        <w:gridCol w:w="5267"/>
        <w:gridCol w:w="3391"/>
      </w:tblGrid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тема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Количество часов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Школы в разных странах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6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Дорога в школу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6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Погорим о старых временах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5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Викторина о животных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10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Школьная деятельность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5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Американский опыт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4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Карманные деньги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4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Невероятные тайны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8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6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Открываем Австралию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5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Опыт работы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7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Социальные проблемы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12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Письмо из США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5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14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Познаем мир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6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15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Описываем личность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5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16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Хороший ли ты друг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8</w:t>
            </w:r>
          </w:p>
        </w:tc>
      </w:tr>
    </w:tbl>
    <w:p w:rsidR="006865FB" w:rsidRPr="00EA1659" w:rsidRDefault="009511A3" w:rsidP="006865FB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A1659">
        <w:rPr>
          <w:b/>
          <w:sz w:val="28"/>
          <w:szCs w:val="28"/>
        </w:rPr>
        <w:t xml:space="preserve">Содержание учебного предмета    в   </w:t>
      </w:r>
      <w:r w:rsidR="006865FB" w:rsidRPr="00EA1659">
        <w:rPr>
          <w:b/>
          <w:sz w:val="28"/>
          <w:szCs w:val="28"/>
        </w:rPr>
        <w:t>8 классе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1. Who am I?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Сопоставление глаголов в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Present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Simple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Tense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и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Present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Continuous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Tense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в действительном залоге в изъявительном наклонении.</w:t>
      </w:r>
      <w:r w:rsidRPr="00EA1659">
        <w:rPr>
          <w:color w:val="231F20"/>
          <w:sz w:val="28"/>
          <w:szCs w:val="28"/>
        </w:rPr>
        <w:br/>
        <w:t>Глаголы действия и глаголы состояния.</w:t>
      </w:r>
      <w:r w:rsidRPr="00EA1659">
        <w:rPr>
          <w:color w:val="231F20"/>
          <w:sz w:val="28"/>
          <w:szCs w:val="28"/>
        </w:rPr>
        <w:br/>
        <w:t>Прилагательные, используемые для описания характера человека.</w:t>
      </w:r>
      <w:r w:rsidRPr="00EA1659">
        <w:rPr>
          <w:color w:val="231F20"/>
          <w:sz w:val="28"/>
          <w:szCs w:val="28"/>
        </w:rPr>
        <w:br/>
      </w:r>
      <w:r w:rsidRPr="00EA1659">
        <w:rPr>
          <w:i/>
          <w:iCs/>
          <w:color w:val="231F20"/>
          <w:sz w:val="28"/>
          <w:szCs w:val="28"/>
        </w:rPr>
        <w:t>Echo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questions</w:t>
      </w:r>
      <w:r w:rsidRPr="00EA1659">
        <w:rPr>
          <w:color w:val="231F20"/>
          <w:sz w:val="28"/>
          <w:szCs w:val="28"/>
        </w:rPr>
        <w:t>.</w:t>
      </w:r>
      <w:r w:rsidRPr="00EA1659">
        <w:rPr>
          <w:color w:val="231F20"/>
          <w:sz w:val="28"/>
          <w:szCs w:val="28"/>
        </w:rPr>
        <w:br/>
        <w:t>Наречия и наречные выражения для обозначения времени и образа действия.</w:t>
      </w:r>
      <w:r w:rsidRPr="00EA1659">
        <w:rPr>
          <w:color w:val="231F20"/>
          <w:sz w:val="28"/>
          <w:szCs w:val="28"/>
        </w:rPr>
        <w:br/>
        <w:t>Реплики для выражения интереса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2. Globetroter!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Сопоставление конструкции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going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to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и глаголов в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Present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Continuous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Tense</w:t>
      </w:r>
      <w:r w:rsidRPr="00EA1659">
        <w:rPr>
          <w:color w:val="231F20"/>
          <w:sz w:val="28"/>
          <w:szCs w:val="28"/>
        </w:rPr>
        <w:t>(намерения и планы на будущее).</w:t>
      </w:r>
      <w:r w:rsidRPr="00EA1659">
        <w:rPr>
          <w:color w:val="231F20"/>
          <w:sz w:val="28"/>
          <w:szCs w:val="28"/>
        </w:rPr>
        <w:br/>
        <w:t>Сопоставление специального вопроса (</w:t>
      </w:r>
      <w:r w:rsidRPr="00EA1659">
        <w:rPr>
          <w:i/>
          <w:iCs/>
          <w:color w:val="231F20"/>
          <w:sz w:val="28"/>
          <w:szCs w:val="28"/>
        </w:rPr>
        <w:t>wh-)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questions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и вопросительных предложений с косвенной речью (</w:t>
      </w:r>
      <w:r w:rsidRPr="00EA1659">
        <w:rPr>
          <w:i/>
          <w:iCs/>
          <w:color w:val="231F20"/>
          <w:sz w:val="28"/>
          <w:szCs w:val="28"/>
        </w:rPr>
        <w:t>Could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you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tell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me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…</w:t>
      </w:r>
      <w:r w:rsidRPr="00EA1659">
        <w:rPr>
          <w:color w:val="231F20"/>
          <w:sz w:val="28"/>
          <w:szCs w:val="28"/>
        </w:rPr>
        <w:t>).</w:t>
      </w:r>
      <w:r w:rsidRPr="00EA1659">
        <w:rPr>
          <w:color w:val="231F20"/>
          <w:sz w:val="28"/>
          <w:szCs w:val="28"/>
        </w:rPr>
        <w:br/>
        <w:t>Предлоги.</w:t>
      </w:r>
      <w:r w:rsidRPr="00EA1659">
        <w:rPr>
          <w:color w:val="231F20"/>
          <w:sz w:val="28"/>
          <w:szCs w:val="28"/>
        </w:rPr>
        <w:br/>
        <w:t>Официальные письма: структура, стиль, лексика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lastRenderedPageBreak/>
        <w:t>Unit 3. Growing up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Сопоставление конструкции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used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to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и глаголов в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Past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Simple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Tense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в действительном залоге в изъявительном наклонении.</w:t>
      </w:r>
      <w:r w:rsidRPr="00EA1659">
        <w:rPr>
          <w:color w:val="231F20"/>
          <w:sz w:val="28"/>
          <w:szCs w:val="28"/>
        </w:rPr>
        <w:br/>
        <w:t>Наречные выражения времени с глаголами в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Past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Simple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Tense</w:t>
      </w:r>
      <w:r w:rsidRPr="00EA1659">
        <w:rPr>
          <w:color w:val="231F20"/>
          <w:sz w:val="28"/>
          <w:szCs w:val="28"/>
        </w:rPr>
        <w:t>.</w:t>
      </w:r>
      <w:r w:rsidRPr="00EA1659">
        <w:rPr>
          <w:color w:val="231F20"/>
          <w:sz w:val="28"/>
          <w:szCs w:val="28"/>
        </w:rPr>
        <w:br/>
        <w:t>Правописание и произношение глаголов в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Past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Simple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Tense</w:t>
      </w:r>
      <w:r w:rsidRPr="00EA1659">
        <w:rPr>
          <w:color w:val="231F20"/>
          <w:sz w:val="28"/>
          <w:szCs w:val="28"/>
        </w:rPr>
        <w:t>.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Прилагательные на -ed/-ing (bored/boring).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  <w:lang w:val="en-US"/>
        </w:rPr>
      </w:pPr>
      <w:r w:rsidRPr="00EA1659">
        <w:rPr>
          <w:color w:val="231F20"/>
          <w:sz w:val="28"/>
          <w:szCs w:val="28"/>
        </w:rPr>
        <w:t>Конструкции для запроса разрешения (Do you mind if I …?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  <w:lang w:val="en-US"/>
        </w:rPr>
        <w:t>Can I …?)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иответа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на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вопрос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  <w:lang w:val="en-US"/>
        </w:rPr>
        <w:t>(No, I don’t mind. Yes, I do. Yes, of course. Sure, no problem. Sorry, you can’t. I’m afraid not)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4.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Inspiration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  <w:lang w:val="en-US"/>
        </w:rPr>
      </w:pPr>
      <w:r w:rsidRPr="00EA1659">
        <w:rPr>
          <w:color w:val="231F20"/>
          <w:sz w:val="28"/>
          <w:szCs w:val="28"/>
        </w:rPr>
        <w:t>Сопоставление</w:t>
      </w:r>
      <w:r w:rsidRPr="00EA1659">
        <w:rPr>
          <w:color w:val="231F20"/>
          <w:sz w:val="28"/>
          <w:szCs w:val="28"/>
          <w:lang w:val="en-US"/>
        </w:rPr>
        <w:t xml:space="preserve"> </w:t>
      </w:r>
      <w:r w:rsidRPr="00EA1659">
        <w:rPr>
          <w:color w:val="231F20"/>
          <w:sz w:val="28"/>
          <w:szCs w:val="28"/>
        </w:rPr>
        <w:t>глаголов</w:t>
      </w:r>
      <w:r w:rsidRPr="00EA1659">
        <w:rPr>
          <w:color w:val="231F20"/>
          <w:sz w:val="28"/>
          <w:szCs w:val="28"/>
          <w:lang w:val="en-US"/>
        </w:rPr>
        <w:t xml:space="preserve"> </w:t>
      </w:r>
      <w:r w:rsidRPr="00EA1659">
        <w:rPr>
          <w:color w:val="231F20"/>
          <w:sz w:val="28"/>
          <w:szCs w:val="28"/>
        </w:rPr>
        <w:t>в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Past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Continuous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Tense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и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Past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Simple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Tense</w:t>
      </w:r>
      <w:r w:rsidRPr="00EA1659">
        <w:rPr>
          <w:color w:val="231F20"/>
          <w:sz w:val="28"/>
          <w:szCs w:val="28"/>
          <w:lang w:val="en-US"/>
        </w:rPr>
        <w:t>.</w:t>
      </w:r>
      <w:r w:rsidRPr="00EA1659">
        <w:rPr>
          <w:color w:val="231F20"/>
          <w:sz w:val="28"/>
          <w:szCs w:val="28"/>
          <w:lang w:val="en-US"/>
        </w:rPr>
        <w:br/>
      </w:r>
      <w:r w:rsidRPr="00EA1659">
        <w:rPr>
          <w:color w:val="231F20"/>
          <w:sz w:val="28"/>
          <w:szCs w:val="28"/>
        </w:rPr>
        <w:t>Фразовые глаголы.</w:t>
      </w:r>
      <w:r w:rsidRPr="00EA1659">
        <w:rPr>
          <w:color w:val="231F20"/>
          <w:sz w:val="28"/>
          <w:szCs w:val="28"/>
        </w:rPr>
        <w:br/>
        <w:t>Конструкции для описания чувств и эмоций (</w:t>
      </w:r>
      <w:r w:rsidRPr="00EA1659">
        <w:rPr>
          <w:i/>
          <w:iCs/>
          <w:color w:val="231F20"/>
          <w:sz w:val="28"/>
          <w:szCs w:val="28"/>
        </w:rPr>
        <w:t>I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felt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surprised/pleased</w:t>
      </w:r>
      <w:r w:rsidRPr="00EA1659">
        <w:rPr>
          <w:color w:val="231F20"/>
          <w:sz w:val="28"/>
          <w:szCs w:val="28"/>
        </w:rPr>
        <w:t>).</w:t>
      </w:r>
      <w:r w:rsidRPr="00EA1659">
        <w:rPr>
          <w:color w:val="231F20"/>
          <w:sz w:val="28"/>
          <w:szCs w:val="28"/>
        </w:rPr>
        <w:br/>
        <w:t>Конструкции и наречия для обозначения времени и порядка следования событий в прошлом (</w:t>
      </w:r>
      <w:r w:rsidRPr="00EA1659">
        <w:rPr>
          <w:i/>
          <w:iCs/>
          <w:color w:val="231F20"/>
          <w:sz w:val="28"/>
          <w:szCs w:val="28"/>
        </w:rPr>
        <w:t>It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was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in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1995.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It happened three years ago. I was three years old …</w:t>
      </w:r>
      <w:r w:rsidRPr="00EA1659">
        <w:rPr>
          <w:color w:val="231F20"/>
          <w:sz w:val="28"/>
          <w:szCs w:val="28"/>
          <w:lang w:val="en-US"/>
        </w:rPr>
        <w:t>).</w:t>
      </w:r>
      <w:r w:rsidRPr="00EA1659">
        <w:rPr>
          <w:color w:val="231F20"/>
          <w:sz w:val="28"/>
          <w:szCs w:val="28"/>
          <w:lang w:val="en-US"/>
        </w:rPr>
        <w:br/>
      </w:r>
      <w:r w:rsidRPr="00EA1659">
        <w:rPr>
          <w:color w:val="231F20"/>
          <w:sz w:val="28"/>
          <w:szCs w:val="28"/>
        </w:rPr>
        <w:t>Слова</w:t>
      </w:r>
      <w:r w:rsidRPr="00EA1659">
        <w:rPr>
          <w:color w:val="231F20"/>
          <w:sz w:val="28"/>
          <w:szCs w:val="28"/>
          <w:lang w:val="en-US"/>
        </w:rPr>
        <w:t>-</w:t>
      </w:r>
      <w:r w:rsidRPr="00EA1659">
        <w:rPr>
          <w:color w:val="231F20"/>
          <w:sz w:val="28"/>
          <w:szCs w:val="28"/>
        </w:rPr>
        <w:t>связки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eventually</w:t>
      </w:r>
      <w:r w:rsidRPr="00EA1659">
        <w:rPr>
          <w:color w:val="231F20"/>
          <w:sz w:val="28"/>
          <w:szCs w:val="28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after that</w:t>
      </w:r>
      <w:r w:rsidRPr="00EA1659">
        <w:rPr>
          <w:color w:val="231F20"/>
          <w:sz w:val="28"/>
          <w:szCs w:val="28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finally</w:t>
      </w:r>
      <w:r w:rsidRPr="00EA1659">
        <w:rPr>
          <w:color w:val="231F20"/>
          <w:sz w:val="28"/>
          <w:szCs w:val="28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then</w:t>
      </w:r>
      <w:r w:rsidRPr="00EA1659">
        <w:rPr>
          <w:color w:val="231F20"/>
          <w:sz w:val="28"/>
          <w:szCs w:val="28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next</w:t>
      </w:r>
      <w:r w:rsidRPr="00EA1659">
        <w:rPr>
          <w:color w:val="231F20"/>
          <w:sz w:val="28"/>
          <w:szCs w:val="28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later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  <w:lang w:val="en-US"/>
        </w:rPr>
      </w:pPr>
      <w:r w:rsidRPr="00EA1659">
        <w:rPr>
          <w:b/>
          <w:bCs/>
          <w:color w:val="000000"/>
          <w:sz w:val="28"/>
          <w:szCs w:val="28"/>
          <w:lang w:val="en-US"/>
        </w:rPr>
        <w:t>Unit 5. No place like home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  <w:lang w:val="en-US"/>
        </w:rPr>
      </w:pPr>
      <w:r w:rsidRPr="00EA1659">
        <w:rPr>
          <w:color w:val="231F20"/>
          <w:sz w:val="28"/>
          <w:szCs w:val="28"/>
        </w:rPr>
        <w:t>Предложения</w:t>
      </w:r>
      <w:r w:rsidRPr="00EA1659">
        <w:rPr>
          <w:color w:val="231F20"/>
          <w:sz w:val="28"/>
          <w:szCs w:val="28"/>
          <w:lang w:val="en-US"/>
        </w:rPr>
        <w:t xml:space="preserve"> </w:t>
      </w:r>
      <w:r w:rsidRPr="00EA1659">
        <w:rPr>
          <w:color w:val="231F20"/>
          <w:sz w:val="28"/>
          <w:szCs w:val="28"/>
        </w:rPr>
        <w:t>со</w:t>
      </w:r>
      <w:r w:rsidRPr="00EA1659">
        <w:rPr>
          <w:color w:val="231F20"/>
          <w:sz w:val="28"/>
          <w:szCs w:val="28"/>
          <w:lang w:val="en-US"/>
        </w:rPr>
        <w:t xml:space="preserve"> </w:t>
      </w:r>
      <w:r w:rsidRPr="00EA1659">
        <w:rPr>
          <w:color w:val="231F20"/>
          <w:sz w:val="28"/>
          <w:szCs w:val="28"/>
        </w:rPr>
        <w:t>сравнительными</w:t>
      </w:r>
      <w:r w:rsidRPr="00EA1659">
        <w:rPr>
          <w:color w:val="231F20"/>
          <w:sz w:val="28"/>
          <w:szCs w:val="28"/>
          <w:lang w:val="en-US"/>
        </w:rPr>
        <w:t xml:space="preserve"> </w:t>
      </w:r>
      <w:r w:rsidRPr="00EA1659">
        <w:rPr>
          <w:color w:val="231F20"/>
          <w:sz w:val="28"/>
          <w:szCs w:val="28"/>
        </w:rPr>
        <w:t>союзами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  <w:lang w:val="en-US"/>
        </w:rPr>
        <w:t>too/not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  <w:lang w:val="en-US"/>
        </w:rPr>
        <w:t>…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  <w:lang w:val="en-US"/>
        </w:rPr>
        <w:t>enough/not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  <w:lang w:val="en-US"/>
        </w:rPr>
        <w:t>as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  <w:lang w:val="en-US"/>
        </w:rPr>
        <w:t>…(as)/… than.</w:t>
      </w:r>
      <w:r w:rsidRPr="00EA1659">
        <w:rPr>
          <w:color w:val="231F20"/>
          <w:sz w:val="28"/>
          <w:szCs w:val="28"/>
          <w:lang w:val="en-US"/>
        </w:rPr>
        <w:br/>
      </w:r>
      <w:r w:rsidRPr="00EA1659">
        <w:rPr>
          <w:color w:val="231F20"/>
          <w:sz w:val="28"/>
          <w:szCs w:val="28"/>
        </w:rPr>
        <w:t>Конструкции</w:t>
      </w:r>
      <w:r w:rsidRPr="00EA1659">
        <w:rPr>
          <w:color w:val="231F20"/>
          <w:sz w:val="28"/>
          <w:szCs w:val="28"/>
          <w:lang w:val="en-US"/>
        </w:rPr>
        <w:t xml:space="preserve"> I would like to have … , It might be …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Наречные</w:t>
      </w:r>
      <w:r w:rsidRPr="00EA1659">
        <w:rPr>
          <w:color w:val="231F20"/>
          <w:sz w:val="28"/>
          <w:szCs w:val="28"/>
          <w:lang w:val="en-US"/>
        </w:rPr>
        <w:t xml:space="preserve"> </w:t>
      </w:r>
      <w:r w:rsidRPr="00EA1659">
        <w:rPr>
          <w:color w:val="231F20"/>
          <w:sz w:val="28"/>
          <w:szCs w:val="28"/>
        </w:rPr>
        <w:t>выражения</w:t>
      </w:r>
      <w:r w:rsidRPr="00EA1659">
        <w:rPr>
          <w:color w:val="231F20"/>
          <w:sz w:val="28"/>
          <w:szCs w:val="28"/>
          <w:lang w:val="en-US"/>
        </w:rPr>
        <w:t xml:space="preserve"> </w:t>
      </w:r>
      <w:r w:rsidRPr="00EA1659">
        <w:rPr>
          <w:color w:val="231F20"/>
          <w:sz w:val="28"/>
          <w:szCs w:val="28"/>
        </w:rPr>
        <w:t>для</w:t>
      </w:r>
      <w:r w:rsidRPr="00EA1659">
        <w:rPr>
          <w:color w:val="231F20"/>
          <w:sz w:val="28"/>
          <w:szCs w:val="28"/>
          <w:lang w:val="en-US"/>
        </w:rPr>
        <w:t xml:space="preserve"> </w:t>
      </w:r>
      <w:r w:rsidRPr="00EA1659">
        <w:rPr>
          <w:color w:val="231F20"/>
          <w:sz w:val="28"/>
          <w:szCs w:val="28"/>
        </w:rPr>
        <w:t>обозначения</w:t>
      </w:r>
      <w:r w:rsidRPr="00EA1659">
        <w:rPr>
          <w:color w:val="231F20"/>
          <w:sz w:val="28"/>
          <w:szCs w:val="28"/>
          <w:lang w:val="en-US"/>
        </w:rPr>
        <w:t xml:space="preserve"> </w:t>
      </w:r>
      <w:r w:rsidRPr="00EA1659">
        <w:rPr>
          <w:color w:val="231F20"/>
          <w:sz w:val="28"/>
          <w:szCs w:val="28"/>
        </w:rPr>
        <w:t>места</w:t>
      </w:r>
      <w:r w:rsidRPr="00EA1659">
        <w:rPr>
          <w:color w:val="231F20"/>
          <w:sz w:val="28"/>
          <w:szCs w:val="28"/>
          <w:lang w:val="en-US"/>
        </w:rPr>
        <w:t xml:space="preserve"> in the background/middle/ /foreground, at the bottom/top, on the right/left.</w:t>
      </w:r>
      <w:r w:rsidRPr="00EA1659">
        <w:rPr>
          <w:color w:val="231F20"/>
          <w:sz w:val="28"/>
          <w:szCs w:val="28"/>
          <w:lang w:val="en-US"/>
        </w:rPr>
        <w:br/>
      </w:r>
      <w:r w:rsidRPr="00EA1659">
        <w:rPr>
          <w:color w:val="231F20"/>
          <w:sz w:val="28"/>
          <w:szCs w:val="28"/>
        </w:rPr>
        <w:t>Конструкция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it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looks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+ прилагательное (The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picture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looks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very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friendly).</w:t>
      </w:r>
      <w:r w:rsidRPr="00EA1659">
        <w:rPr>
          <w:color w:val="231F20"/>
          <w:sz w:val="28"/>
          <w:szCs w:val="28"/>
        </w:rPr>
        <w:br/>
        <w:t>Perhaps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для выражения предположения.</w:t>
      </w:r>
      <w:r w:rsidRPr="00EA1659">
        <w:rPr>
          <w:color w:val="231F20"/>
          <w:sz w:val="28"/>
          <w:szCs w:val="28"/>
        </w:rPr>
        <w:br/>
        <w:t>Прилагательные в сравнительной и превосходной степени.</w:t>
      </w:r>
      <w:r w:rsidRPr="00EA1659">
        <w:rPr>
          <w:color w:val="231F20"/>
          <w:sz w:val="28"/>
          <w:szCs w:val="28"/>
        </w:rPr>
        <w:br/>
        <w:t>Словообразование прилагательных.</w:t>
      </w:r>
      <w:r w:rsidRPr="00EA1659">
        <w:rPr>
          <w:color w:val="231F20"/>
          <w:sz w:val="28"/>
          <w:szCs w:val="28"/>
        </w:rPr>
        <w:br/>
        <w:t>Относительные местоимения.</w:t>
      </w:r>
      <w:r w:rsidRPr="00EA1659">
        <w:rPr>
          <w:color w:val="231F20"/>
          <w:sz w:val="28"/>
          <w:szCs w:val="28"/>
        </w:rPr>
        <w:br/>
        <w:t>Артикли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6.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</w:rPr>
        <w:t>Eat up!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Ударение в словах.</w:t>
      </w:r>
      <w:r w:rsidRPr="00EA1659">
        <w:rPr>
          <w:color w:val="231F20"/>
          <w:sz w:val="28"/>
          <w:szCs w:val="28"/>
        </w:rPr>
        <w:br/>
        <w:t>Конструкции, используемые для выражения жалоб и просьб.</w:t>
      </w:r>
      <w:r w:rsidRPr="00EA1659">
        <w:rPr>
          <w:color w:val="231F20"/>
          <w:sz w:val="28"/>
          <w:szCs w:val="28"/>
        </w:rPr>
        <w:br/>
        <w:t>Наречия, употребляющиеся с качественными прилагательными.</w:t>
      </w:r>
      <w:r w:rsidRPr="00EA1659">
        <w:rPr>
          <w:color w:val="231F20"/>
          <w:sz w:val="28"/>
          <w:szCs w:val="28"/>
        </w:rPr>
        <w:br/>
        <w:t>Выражения, обозначающие неопределённое количество (</w:t>
      </w:r>
      <w:r w:rsidRPr="00EA1659">
        <w:rPr>
          <w:i/>
          <w:iCs/>
          <w:color w:val="231F20"/>
          <w:sz w:val="28"/>
          <w:szCs w:val="28"/>
        </w:rPr>
        <w:t>any</w:t>
      </w:r>
      <w:r w:rsidRPr="00EA1659">
        <w:rPr>
          <w:color w:val="231F20"/>
          <w:sz w:val="28"/>
          <w:szCs w:val="28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much</w:t>
      </w:r>
      <w:r w:rsidRPr="00EA1659">
        <w:rPr>
          <w:color w:val="231F20"/>
          <w:sz w:val="28"/>
          <w:szCs w:val="28"/>
        </w:rPr>
        <w:t>,</w:t>
      </w:r>
      <w:r w:rsidRPr="00EA1659">
        <w:rPr>
          <w:i/>
          <w:iCs/>
          <w:color w:val="231F20"/>
          <w:sz w:val="28"/>
          <w:szCs w:val="28"/>
        </w:rPr>
        <w:t>many</w:t>
      </w:r>
      <w:r w:rsidRPr="00EA1659">
        <w:rPr>
          <w:color w:val="231F20"/>
          <w:sz w:val="28"/>
          <w:szCs w:val="28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some</w:t>
      </w:r>
      <w:r w:rsidRPr="00EA1659">
        <w:rPr>
          <w:color w:val="231F20"/>
          <w:sz w:val="28"/>
          <w:szCs w:val="28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a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lot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of</w:t>
      </w:r>
      <w:r w:rsidRPr="00EA1659">
        <w:rPr>
          <w:color w:val="231F20"/>
          <w:sz w:val="28"/>
          <w:szCs w:val="28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a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few</w:t>
      </w:r>
      <w:r w:rsidRPr="00EA1659">
        <w:rPr>
          <w:color w:val="231F20"/>
          <w:sz w:val="28"/>
          <w:szCs w:val="28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a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little</w:t>
      </w:r>
      <w:r w:rsidRPr="00EA1659">
        <w:rPr>
          <w:color w:val="231F20"/>
          <w:sz w:val="28"/>
          <w:szCs w:val="28"/>
        </w:rPr>
        <w:t>), с исчисляемыми и неисчисляемыми существительными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7. Look to the future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Сопоставление конструкции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going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to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и глаголов в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Future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Simple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Tense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для выражения будущего времени.</w:t>
      </w:r>
      <w:r w:rsidRPr="00EA1659">
        <w:rPr>
          <w:color w:val="231F20"/>
          <w:sz w:val="28"/>
          <w:szCs w:val="28"/>
        </w:rPr>
        <w:br/>
        <w:t>Наречия, выражающие возможность действия с глаголами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may</w:t>
      </w:r>
      <w:r w:rsidRPr="00EA1659">
        <w:rPr>
          <w:color w:val="231F20"/>
          <w:sz w:val="28"/>
          <w:szCs w:val="28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might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и</w:t>
      </w:r>
      <w:r w:rsidRPr="00EA1659">
        <w:rPr>
          <w:i/>
          <w:iCs/>
          <w:color w:val="231F20"/>
          <w:sz w:val="28"/>
          <w:szCs w:val="28"/>
        </w:rPr>
        <w:t>will</w:t>
      </w:r>
      <w:r w:rsidRPr="00EA1659">
        <w:rPr>
          <w:color w:val="231F20"/>
          <w:sz w:val="28"/>
          <w:szCs w:val="28"/>
        </w:rPr>
        <w:t>.</w:t>
      </w:r>
      <w:r w:rsidRPr="00EA1659">
        <w:rPr>
          <w:color w:val="231F20"/>
          <w:sz w:val="28"/>
          <w:szCs w:val="28"/>
        </w:rPr>
        <w:br/>
        <w:t>Придаточные условные (</w:t>
      </w:r>
      <w:r w:rsidRPr="00EA1659">
        <w:rPr>
          <w:i/>
          <w:iCs/>
          <w:color w:val="231F20"/>
          <w:sz w:val="28"/>
          <w:szCs w:val="28"/>
        </w:rPr>
        <w:t>Conditional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I</w:t>
      </w:r>
      <w:r w:rsidRPr="00EA1659">
        <w:rPr>
          <w:color w:val="231F20"/>
          <w:sz w:val="28"/>
          <w:szCs w:val="28"/>
        </w:rPr>
        <w:t>). Согласование времён в сложном предложении.</w:t>
      </w:r>
      <w:r w:rsidRPr="00EA1659">
        <w:rPr>
          <w:color w:val="231F20"/>
          <w:sz w:val="28"/>
          <w:szCs w:val="28"/>
        </w:rPr>
        <w:br/>
        <w:t>Лексическая сочетаемость слов (</w:t>
      </w:r>
      <w:r w:rsidRPr="00EA1659">
        <w:rPr>
          <w:i/>
          <w:iCs/>
          <w:color w:val="231F20"/>
          <w:sz w:val="28"/>
          <w:szCs w:val="28"/>
        </w:rPr>
        <w:t>verb-noun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collocations</w:t>
      </w:r>
      <w:r w:rsidRPr="00EA1659">
        <w:rPr>
          <w:color w:val="231F20"/>
          <w:sz w:val="28"/>
          <w:szCs w:val="28"/>
        </w:rPr>
        <w:t>)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8. The world of work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lastRenderedPageBreak/>
        <w:t>Конструкции с герундием и инфинитивом.</w:t>
      </w:r>
      <w:r w:rsidRPr="00EA1659">
        <w:rPr>
          <w:color w:val="231F20"/>
          <w:sz w:val="28"/>
          <w:szCs w:val="28"/>
        </w:rPr>
        <w:br/>
        <w:t>Сложные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предложения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с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 xml:space="preserve">I would/wouldn’t like … because … . </w:t>
      </w:r>
      <w:r w:rsidRPr="00EA1659">
        <w:rPr>
          <w:i/>
          <w:iCs/>
          <w:color w:val="231F20"/>
          <w:sz w:val="28"/>
          <w:szCs w:val="28"/>
        </w:rPr>
        <w:t>I think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…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because…</w:t>
      </w:r>
      <w:r w:rsidRPr="00EA1659">
        <w:rPr>
          <w:rStyle w:val="apple-converted-space"/>
          <w:rFonts w:eastAsia="Calibri"/>
          <w:color w:val="231F20"/>
          <w:sz w:val="28"/>
          <w:szCs w:val="28"/>
        </w:rPr>
        <w:t> </w:t>
      </w:r>
      <w:r w:rsidRPr="00EA1659">
        <w:rPr>
          <w:color w:val="231F20"/>
          <w:sz w:val="28"/>
          <w:szCs w:val="28"/>
        </w:rPr>
        <w:t>.</w:t>
      </w:r>
      <w:r w:rsidRPr="00EA1659">
        <w:rPr>
          <w:color w:val="231F20"/>
          <w:sz w:val="28"/>
          <w:szCs w:val="28"/>
        </w:rPr>
        <w:br/>
        <w:t>Понятие о синонимах и лексической сочетаемости (</w:t>
      </w:r>
      <w:r w:rsidRPr="00EA1659">
        <w:rPr>
          <w:i/>
          <w:iCs/>
          <w:color w:val="231F20"/>
          <w:sz w:val="28"/>
          <w:szCs w:val="28"/>
        </w:rPr>
        <w:t>work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—</w:t>
      </w:r>
      <w:r w:rsidRPr="00EA1659">
        <w:rPr>
          <w:rStyle w:val="apple-converted-space"/>
          <w:rFonts w:eastAsia="Calibri"/>
          <w:i/>
          <w:iCs/>
          <w:color w:val="231F20"/>
          <w:sz w:val="28"/>
          <w:szCs w:val="28"/>
        </w:rPr>
        <w:t> </w:t>
      </w:r>
      <w:r w:rsidRPr="00EA1659">
        <w:rPr>
          <w:i/>
          <w:iCs/>
          <w:color w:val="231F20"/>
          <w:sz w:val="28"/>
          <w:szCs w:val="28"/>
        </w:rPr>
        <w:t>job</w:t>
      </w:r>
      <w:r w:rsidRPr="00EA1659">
        <w:rPr>
          <w:color w:val="231F20"/>
          <w:sz w:val="28"/>
          <w:szCs w:val="28"/>
        </w:rPr>
        <w:t>).</w:t>
      </w:r>
      <w:r w:rsidRPr="00EA1659">
        <w:rPr>
          <w:color w:val="231F20"/>
          <w:sz w:val="28"/>
          <w:szCs w:val="28"/>
        </w:rPr>
        <w:br/>
        <w:t>Словообразование прилагательных и существительных.</w:t>
      </w:r>
      <w:r w:rsidRPr="00EA1659">
        <w:rPr>
          <w:color w:val="231F20"/>
          <w:sz w:val="28"/>
          <w:szCs w:val="28"/>
        </w:rPr>
        <w:br/>
        <w:t>Правила написания и чтения дат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  <w:lang w:val="en-US"/>
        </w:rPr>
      </w:pPr>
      <w:r w:rsidRPr="00EA1659">
        <w:rPr>
          <w:b/>
          <w:bCs/>
          <w:color w:val="000000"/>
          <w:sz w:val="28"/>
          <w:szCs w:val="28"/>
        </w:rPr>
        <w:t xml:space="preserve">Unit 9. </w:t>
      </w:r>
      <w:r w:rsidRPr="00EA1659">
        <w:rPr>
          <w:b/>
          <w:bCs/>
          <w:color w:val="000000"/>
          <w:sz w:val="28"/>
          <w:szCs w:val="28"/>
          <w:lang w:val="en-US"/>
        </w:rPr>
        <w:t>Love and trust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Глаголы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в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Present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Perfect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Tense</w:t>
      </w:r>
      <w:r w:rsidRPr="00EA1659">
        <w:rPr>
          <w:color w:val="231F20"/>
          <w:sz w:val="28"/>
          <w:szCs w:val="28"/>
          <w:lang w:val="en-US"/>
        </w:rPr>
        <w:t>.</w:t>
      </w:r>
      <w:r w:rsidRPr="00EA1659">
        <w:rPr>
          <w:color w:val="231F20"/>
          <w:sz w:val="28"/>
          <w:szCs w:val="28"/>
          <w:lang w:val="en-US"/>
        </w:rPr>
        <w:br/>
      </w:r>
      <w:r w:rsidRPr="00EA1659">
        <w:rPr>
          <w:color w:val="231F20"/>
          <w:sz w:val="28"/>
          <w:szCs w:val="28"/>
        </w:rPr>
        <w:t>Наречные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выражения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времени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just</w:t>
      </w:r>
      <w:r w:rsidRPr="00EA1659">
        <w:rPr>
          <w:color w:val="231F20"/>
          <w:sz w:val="28"/>
          <w:szCs w:val="28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already</w:t>
      </w:r>
      <w:r w:rsidRPr="00EA1659">
        <w:rPr>
          <w:color w:val="231F20"/>
          <w:sz w:val="28"/>
          <w:szCs w:val="28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ever</w:t>
      </w:r>
      <w:r w:rsidRPr="00EA1659">
        <w:rPr>
          <w:color w:val="231F20"/>
          <w:sz w:val="28"/>
          <w:szCs w:val="28"/>
          <w:lang w:val="en-US"/>
        </w:rPr>
        <w:t>, (</w:t>
      </w:r>
      <w:r w:rsidRPr="00EA1659">
        <w:rPr>
          <w:i/>
          <w:iCs/>
          <w:color w:val="231F20"/>
          <w:sz w:val="28"/>
          <w:szCs w:val="28"/>
          <w:lang w:val="en-US"/>
        </w:rPr>
        <w:t>not</w:t>
      </w:r>
      <w:r w:rsidRPr="00EA1659">
        <w:rPr>
          <w:color w:val="231F20"/>
          <w:sz w:val="28"/>
          <w:szCs w:val="28"/>
          <w:lang w:val="en-US"/>
        </w:rPr>
        <w:t>)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yet</w:t>
      </w:r>
      <w:r w:rsidRPr="00EA1659">
        <w:rPr>
          <w:color w:val="231F20"/>
          <w:sz w:val="28"/>
          <w:szCs w:val="28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since</w:t>
      </w:r>
      <w:r w:rsidRPr="00EA1659">
        <w:rPr>
          <w:color w:val="231F20"/>
          <w:sz w:val="28"/>
          <w:szCs w:val="28"/>
          <w:lang w:val="en-US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for</w:t>
      </w:r>
      <w:r w:rsidRPr="00EA1659">
        <w:rPr>
          <w:color w:val="231F20"/>
          <w:sz w:val="28"/>
          <w:szCs w:val="28"/>
          <w:lang w:val="en-US"/>
        </w:rPr>
        <w:t>.</w:t>
      </w:r>
      <w:r w:rsidRPr="00EA1659">
        <w:rPr>
          <w:color w:val="231F20"/>
          <w:sz w:val="28"/>
          <w:szCs w:val="28"/>
          <w:lang w:val="en-US"/>
        </w:rPr>
        <w:br/>
      </w:r>
      <w:r w:rsidRPr="00EA1659">
        <w:rPr>
          <w:color w:val="231F20"/>
          <w:sz w:val="28"/>
          <w:szCs w:val="28"/>
        </w:rPr>
        <w:t>Сопоставление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глаголов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в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Present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Perfect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Tense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color w:val="231F20"/>
          <w:sz w:val="28"/>
          <w:szCs w:val="28"/>
        </w:rPr>
        <w:t>и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Past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Simple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Tense</w:t>
      </w:r>
      <w:r w:rsidRPr="00EA1659">
        <w:rPr>
          <w:color w:val="231F20"/>
          <w:sz w:val="28"/>
          <w:szCs w:val="28"/>
          <w:lang w:val="en-US"/>
        </w:rPr>
        <w:t>.</w:t>
      </w:r>
      <w:r w:rsidRPr="00EA1659">
        <w:rPr>
          <w:color w:val="231F20"/>
          <w:sz w:val="28"/>
          <w:szCs w:val="28"/>
          <w:lang w:val="en-US"/>
        </w:rPr>
        <w:br/>
      </w:r>
      <w:r w:rsidRPr="00EA1659">
        <w:rPr>
          <w:color w:val="231F20"/>
          <w:sz w:val="28"/>
          <w:szCs w:val="28"/>
        </w:rPr>
        <w:t>Фразовые глаголы.</w:t>
      </w:r>
      <w:r w:rsidRPr="00EA1659">
        <w:rPr>
          <w:color w:val="231F20"/>
          <w:sz w:val="28"/>
          <w:szCs w:val="28"/>
        </w:rPr>
        <w:br/>
        <w:t>Лексические средства и конструкции для выражения собственного мнения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b/>
          <w:bCs/>
          <w:color w:val="000000"/>
          <w:sz w:val="28"/>
          <w:szCs w:val="28"/>
        </w:rPr>
        <w:t>Unit 10.</w:t>
      </w:r>
      <w:r w:rsidRPr="00EA1659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EA1659">
        <w:rPr>
          <w:b/>
          <w:bCs/>
          <w:color w:val="000000"/>
          <w:sz w:val="28"/>
          <w:szCs w:val="28"/>
          <w:lang w:val="en-US"/>
        </w:rPr>
        <w:t>The</w:t>
      </w:r>
      <w:r w:rsidRPr="00EA1659">
        <w:rPr>
          <w:b/>
          <w:bCs/>
          <w:color w:val="000000"/>
          <w:sz w:val="28"/>
          <w:szCs w:val="28"/>
        </w:rPr>
        <w:t xml:space="preserve"> </w:t>
      </w:r>
      <w:r w:rsidRPr="00EA1659">
        <w:rPr>
          <w:b/>
          <w:bCs/>
          <w:color w:val="000000"/>
          <w:sz w:val="28"/>
          <w:szCs w:val="28"/>
          <w:lang w:val="en-US"/>
        </w:rPr>
        <w:t>media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A1659">
        <w:rPr>
          <w:color w:val="231F20"/>
          <w:sz w:val="28"/>
          <w:szCs w:val="28"/>
        </w:rPr>
        <w:t>Глаголы в видо-временных формах страдательного залога (</w:t>
      </w:r>
      <w:r w:rsidRPr="00EA1659">
        <w:rPr>
          <w:i/>
          <w:iCs/>
          <w:color w:val="231F20"/>
          <w:sz w:val="28"/>
          <w:szCs w:val="28"/>
          <w:lang w:val="en-US"/>
        </w:rPr>
        <w:t>Present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Simple</w:t>
      </w:r>
      <w:r w:rsidRPr="00EA1659">
        <w:rPr>
          <w:color w:val="231F20"/>
          <w:sz w:val="28"/>
          <w:szCs w:val="28"/>
        </w:rPr>
        <w:t>,</w:t>
      </w:r>
      <w:r w:rsidRPr="00EA1659">
        <w:rPr>
          <w:i/>
          <w:iCs/>
          <w:color w:val="231F20"/>
          <w:sz w:val="28"/>
          <w:szCs w:val="28"/>
          <w:lang w:val="en-US"/>
        </w:rPr>
        <w:t>Past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Simple</w:t>
      </w:r>
      <w:r w:rsidRPr="00EA1659">
        <w:rPr>
          <w:color w:val="231F20"/>
          <w:sz w:val="28"/>
          <w:szCs w:val="28"/>
        </w:rPr>
        <w:t>,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Present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Perfect</w:t>
      </w:r>
      <w:r w:rsidRPr="00EA1659">
        <w:rPr>
          <w:rStyle w:val="apple-converted-space"/>
          <w:rFonts w:eastAsia="Calibri"/>
          <w:color w:val="231F20"/>
          <w:sz w:val="28"/>
          <w:szCs w:val="28"/>
          <w:lang w:val="en-US"/>
        </w:rPr>
        <w:t> </w:t>
      </w:r>
      <w:r w:rsidRPr="00EA1659">
        <w:rPr>
          <w:i/>
          <w:iCs/>
          <w:color w:val="231F20"/>
          <w:sz w:val="28"/>
          <w:szCs w:val="28"/>
          <w:lang w:val="en-US"/>
        </w:rPr>
        <w:t>Tenses</w:t>
      </w:r>
      <w:r w:rsidRPr="00EA1659">
        <w:rPr>
          <w:color w:val="231F20"/>
          <w:sz w:val="28"/>
          <w:szCs w:val="28"/>
        </w:rPr>
        <w:t>).</w:t>
      </w:r>
      <w:r w:rsidRPr="00EA1659">
        <w:rPr>
          <w:color w:val="231F20"/>
          <w:sz w:val="28"/>
          <w:szCs w:val="28"/>
        </w:rPr>
        <w:br/>
        <w:t>Средства связи предложений (союзы, местоимения, вводные слова и выражения).</w:t>
      </w:r>
      <w:r w:rsidRPr="00EA1659">
        <w:rPr>
          <w:color w:val="231F20"/>
          <w:sz w:val="28"/>
          <w:szCs w:val="28"/>
        </w:rPr>
        <w:br/>
        <w:t>Выражения и конструкции для ведения вежливой беседы, дискуссии, диалога — обмена мнениями.</w:t>
      </w:r>
      <w:r w:rsidRPr="00EA1659">
        <w:rPr>
          <w:color w:val="231F20"/>
          <w:sz w:val="28"/>
          <w:szCs w:val="28"/>
        </w:rPr>
        <w:br/>
        <w:t>Выражения и конструкции, употребляемые в официальных письмах</w:t>
      </w: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6865FB" w:rsidRPr="00EA1659" w:rsidRDefault="006865FB" w:rsidP="006865FB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F55E8D" w:rsidRPr="00EA1659" w:rsidRDefault="00F55E8D" w:rsidP="009511A3">
      <w:pPr>
        <w:pStyle w:val="a5"/>
        <w:spacing w:before="0" w:beforeAutospacing="0" w:after="150" w:afterAutospacing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5276"/>
        <w:gridCol w:w="3385"/>
      </w:tblGrid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тема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Количество часов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Кто я ,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9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Путешествие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11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Школа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11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Источники вдохновения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10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Нет места лучше дома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10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Еда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9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Взгляд в будущее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9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Профессии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12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Проблемы взаимоотношений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10</w:t>
            </w:r>
          </w:p>
        </w:tc>
      </w:tr>
      <w:tr w:rsidR="009511A3" w:rsidRPr="00EA1659" w:rsidTr="006865FB">
        <w:tc>
          <w:tcPr>
            <w:tcW w:w="1526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СМИ</w:t>
            </w:r>
          </w:p>
        </w:tc>
        <w:tc>
          <w:tcPr>
            <w:tcW w:w="3474" w:type="dxa"/>
          </w:tcPr>
          <w:p w:rsidR="009511A3" w:rsidRPr="00EA1659" w:rsidRDefault="009511A3" w:rsidP="006865F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A1659">
              <w:rPr>
                <w:sz w:val="28"/>
                <w:szCs w:val="28"/>
              </w:rPr>
              <w:t>14</w:t>
            </w:r>
          </w:p>
        </w:tc>
      </w:tr>
    </w:tbl>
    <w:p w:rsidR="009511A3" w:rsidRPr="00EA1659" w:rsidRDefault="009511A3" w:rsidP="009511A3">
      <w:pPr>
        <w:tabs>
          <w:tab w:val="left" w:pos="4805"/>
        </w:tabs>
        <w:rPr>
          <w:b/>
          <w:sz w:val="28"/>
          <w:szCs w:val="28"/>
        </w:rPr>
      </w:pPr>
    </w:p>
    <w:p w:rsidR="009511A3" w:rsidRPr="00EA1659" w:rsidRDefault="009511A3">
      <w:pPr>
        <w:rPr>
          <w:sz w:val="28"/>
          <w:szCs w:val="28"/>
        </w:rPr>
      </w:pPr>
    </w:p>
    <w:sectPr w:rsidR="009511A3" w:rsidRPr="00EA1659" w:rsidSect="006865FB">
      <w:pgSz w:w="11906" w:h="16838"/>
      <w:pgMar w:top="567" w:right="851" w:bottom="73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5CF"/>
    <w:multiLevelType w:val="multilevel"/>
    <w:tmpl w:val="BAA2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A07F3"/>
    <w:multiLevelType w:val="multilevel"/>
    <w:tmpl w:val="25A8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846B7"/>
    <w:multiLevelType w:val="multilevel"/>
    <w:tmpl w:val="38DC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E3DB7"/>
    <w:multiLevelType w:val="multilevel"/>
    <w:tmpl w:val="8934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01610"/>
    <w:multiLevelType w:val="multilevel"/>
    <w:tmpl w:val="283AB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732BD"/>
    <w:multiLevelType w:val="multilevel"/>
    <w:tmpl w:val="4F06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EE75F0"/>
    <w:multiLevelType w:val="multilevel"/>
    <w:tmpl w:val="9FF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5766D"/>
    <w:multiLevelType w:val="multilevel"/>
    <w:tmpl w:val="E8EE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77326"/>
    <w:multiLevelType w:val="multilevel"/>
    <w:tmpl w:val="84D6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0F4CB1"/>
    <w:multiLevelType w:val="multilevel"/>
    <w:tmpl w:val="E8B4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1519D7"/>
    <w:multiLevelType w:val="multilevel"/>
    <w:tmpl w:val="1D2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E96249"/>
    <w:multiLevelType w:val="multilevel"/>
    <w:tmpl w:val="C394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9462FF"/>
    <w:multiLevelType w:val="multilevel"/>
    <w:tmpl w:val="5B46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286A6C"/>
    <w:multiLevelType w:val="multilevel"/>
    <w:tmpl w:val="DCE6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830EC7"/>
    <w:multiLevelType w:val="multilevel"/>
    <w:tmpl w:val="2FF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4921C1"/>
    <w:multiLevelType w:val="multilevel"/>
    <w:tmpl w:val="3E2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EA628E"/>
    <w:multiLevelType w:val="multilevel"/>
    <w:tmpl w:val="72C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0A7081"/>
    <w:multiLevelType w:val="multilevel"/>
    <w:tmpl w:val="C988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390D0A"/>
    <w:multiLevelType w:val="multilevel"/>
    <w:tmpl w:val="B05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C04BD4"/>
    <w:multiLevelType w:val="multilevel"/>
    <w:tmpl w:val="AD4C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1C1B78"/>
    <w:multiLevelType w:val="multilevel"/>
    <w:tmpl w:val="1B62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EB6823"/>
    <w:multiLevelType w:val="multilevel"/>
    <w:tmpl w:val="C43E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15238F"/>
    <w:multiLevelType w:val="multilevel"/>
    <w:tmpl w:val="BA8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1A4991"/>
    <w:multiLevelType w:val="multilevel"/>
    <w:tmpl w:val="ED2C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7B6474"/>
    <w:multiLevelType w:val="multilevel"/>
    <w:tmpl w:val="1E22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EC2670"/>
    <w:multiLevelType w:val="multilevel"/>
    <w:tmpl w:val="96BE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F5049F"/>
    <w:multiLevelType w:val="multilevel"/>
    <w:tmpl w:val="E47E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C77B88"/>
    <w:multiLevelType w:val="multilevel"/>
    <w:tmpl w:val="AEAE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BB1DFD"/>
    <w:multiLevelType w:val="multilevel"/>
    <w:tmpl w:val="3A4A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D41092"/>
    <w:multiLevelType w:val="multilevel"/>
    <w:tmpl w:val="BE623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D436F0"/>
    <w:multiLevelType w:val="multilevel"/>
    <w:tmpl w:val="9964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AE5AA6"/>
    <w:multiLevelType w:val="multilevel"/>
    <w:tmpl w:val="D7FE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3D2789"/>
    <w:multiLevelType w:val="multilevel"/>
    <w:tmpl w:val="BF0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F6598B"/>
    <w:multiLevelType w:val="multilevel"/>
    <w:tmpl w:val="D258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F9435D"/>
    <w:multiLevelType w:val="multilevel"/>
    <w:tmpl w:val="2E6C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291D70"/>
    <w:multiLevelType w:val="hybridMultilevel"/>
    <w:tmpl w:val="C710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652AD8"/>
    <w:multiLevelType w:val="multilevel"/>
    <w:tmpl w:val="91F6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2544E1"/>
    <w:multiLevelType w:val="multilevel"/>
    <w:tmpl w:val="5D8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29578C"/>
    <w:multiLevelType w:val="multilevel"/>
    <w:tmpl w:val="AEBE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3A176A"/>
    <w:multiLevelType w:val="multilevel"/>
    <w:tmpl w:val="CC98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9E26EFD"/>
    <w:multiLevelType w:val="multilevel"/>
    <w:tmpl w:val="70AA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7C5F9F"/>
    <w:multiLevelType w:val="multilevel"/>
    <w:tmpl w:val="3E20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A7326F"/>
    <w:multiLevelType w:val="multilevel"/>
    <w:tmpl w:val="FBA6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360EEC"/>
    <w:multiLevelType w:val="multilevel"/>
    <w:tmpl w:val="70D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8424E1"/>
    <w:multiLevelType w:val="multilevel"/>
    <w:tmpl w:val="01FE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5B5BCC"/>
    <w:multiLevelType w:val="multilevel"/>
    <w:tmpl w:val="B708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3CB1D78"/>
    <w:multiLevelType w:val="multilevel"/>
    <w:tmpl w:val="8114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8AC4F1E"/>
    <w:multiLevelType w:val="multilevel"/>
    <w:tmpl w:val="CFEA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BD2D15"/>
    <w:multiLevelType w:val="multilevel"/>
    <w:tmpl w:val="869E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D66B0F"/>
    <w:multiLevelType w:val="multilevel"/>
    <w:tmpl w:val="F67E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9C002B2"/>
    <w:multiLevelType w:val="multilevel"/>
    <w:tmpl w:val="1294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E9E476A"/>
    <w:multiLevelType w:val="multilevel"/>
    <w:tmpl w:val="CEEE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E85904"/>
    <w:multiLevelType w:val="multilevel"/>
    <w:tmpl w:val="7BD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23"/>
  </w:num>
  <w:num w:numId="3">
    <w:abstractNumId w:val="46"/>
  </w:num>
  <w:num w:numId="4">
    <w:abstractNumId w:val="27"/>
  </w:num>
  <w:num w:numId="5">
    <w:abstractNumId w:val="33"/>
  </w:num>
  <w:num w:numId="6">
    <w:abstractNumId w:val="21"/>
  </w:num>
  <w:num w:numId="7">
    <w:abstractNumId w:val="50"/>
  </w:num>
  <w:num w:numId="8">
    <w:abstractNumId w:val="31"/>
  </w:num>
  <w:num w:numId="9">
    <w:abstractNumId w:val="43"/>
  </w:num>
  <w:num w:numId="10">
    <w:abstractNumId w:val="26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  <w:num w:numId="15">
    <w:abstractNumId w:val="2"/>
  </w:num>
  <w:num w:numId="16">
    <w:abstractNumId w:val="29"/>
  </w:num>
  <w:num w:numId="17">
    <w:abstractNumId w:val="9"/>
  </w:num>
  <w:num w:numId="18">
    <w:abstractNumId w:val="42"/>
  </w:num>
  <w:num w:numId="19">
    <w:abstractNumId w:val="28"/>
  </w:num>
  <w:num w:numId="20">
    <w:abstractNumId w:val="19"/>
  </w:num>
  <w:num w:numId="21">
    <w:abstractNumId w:val="20"/>
  </w:num>
  <w:num w:numId="22">
    <w:abstractNumId w:val="34"/>
  </w:num>
  <w:num w:numId="23">
    <w:abstractNumId w:val="22"/>
  </w:num>
  <w:num w:numId="24">
    <w:abstractNumId w:val="11"/>
  </w:num>
  <w:num w:numId="25">
    <w:abstractNumId w:val="45"/>
  </w:num>
  <w:num w:numId="26">
    <w:abstractNumId w:val="14"/>
  </w:num>
  <w:num w:numId="27">
    <w:abstractNumId w:val="52"/>
  </w:num>
  <w:num w:numId="28">
    <w:abstractNumId w:val="47"/>
  </w:num>
  <w:num w:numId="29">
    <w:abstractNumId w:val="37"/>
  </w:num>
  <w:num w:numId="30">
    <w:abstractNumId w:val="7"/>
  </w:num>
  <w:num w:numId="31">
    <w:abstractNumId w:val="32"/>
  </w:num>
  <w:num w:numId="32">
    <w:abstractNumId w:val="44"/>
  </w:num>
  <w:num w:numId="33">
    <w:abstractNumId w:val="12"/>
  </w:num>
  <w:num w:numId="34">
    <w:abstractNumId w:val="1"/>
  </w:num>
  <w:num w:numId="35">
    <w:abstractNumId w:val="24"/>
  </w:num>
  <w:num w:numId="36">
    <w:abstractNumId w:val="18"/>
  </w:num>
  <w:num w:numId="37">
    <w:abstractNumId w:val="5"/>
  </w:num>
  <w:num w:numId="38">
    <w:abstractNumId w:val="8"/>
  </w:num>
  <w:num w:numId="39">
    <w:abstractNumId w:val="30"/>
  </w:num>
  <w:num w:numId="40">
    <w:abstractNumId w:val="15"/>
  </w:num>
  <w:num w:numId="41">
    <w:abstractNumId w:val="40"/>
  </w:num>
  <w:num w:numId="42">
    <w:abstractNumId w:val="6"/>
  </w:num>
  <w:num w:numId="43">
    <w:abstractNumId w:val="39"/>
  </w:num>
  <w:num w:numId="44">
    <w:abstractNumId w:val="36"/>
  </w:num>
  <w:num w:numId="45">
    <w:abstractNumId w:val="38"/>
  </w:num>
  <w:num w:numId="46">
    <w:abstractNumId w:val="41"/>
  </w:num>
  <w:num w:numId="47">
    <w:abstractNumId w:val="49"/>
  </w:num>
  <w:num w:numId="48">
    <w:abstractNumId w:val="25"/>
  </w:num>
  <w:num w:numId="49">
    <w:abstractNumId w:val="51"/>
  </w:num>
  <w:num w:numId="50">
    <w:abstractNumId w:val="17"/>
  </w:num>
  <w:num w:numId="51">
    <w:abstractNumId w:val="16"/>
  </w:num>
  <w:num w:numId="52">
    <w:abstractNumId w:val="3"/>
  </w:num>
  <w:num w:numId="53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511A3"/>
    <w:rsid w:val="00572BD8"/>
    <w:rsid w:val="006865FB"/>
    <w:rsid w:val="006A6D27"/>
    <w:rsid w:val="00740C8E"/>
    <w:rsid w:val="007D659E"/>
    <w:rsid w:val="009511A3"/>
    <w:rsid w:val="00C91C87"/>
    <w:rsid w:val="00CA4BD9"/>
    <w:rsid w:val="00DC03FE"/>
    <w:rsid w:val="00EA1659"/>
    <w:rsid w:val="00F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A6683-0C8E-4E03-91A8-BBD141B9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11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511A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9511A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511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511A3"/>
  </w:style>
  <w:style w:type="paragraph" w:styleId="a7">
    <w:name w:val="List Paragraph"/>
    <w:basedOn w:val="a"/>
    <w:uiPriority w:val="34"/>
    <w:qFormat/>
    <w:rsid w:val="0057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10561</Words>
  <Characters>60199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Ученик5</cp:lastModifiedBy>
  <cp:revision>3</cp:revision>
  <dcterms:created xsi:type="dcterms:W3CDTF">2019-03-20T14:15:00Z</dcterms:created>
  <dcterms:modified xsi:type="dcterms:W3CDTF">2019-03-22T10:03:00Z</dcterms:modified>
</cp:coreProperties>
</file>